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1026A" w14:textId="77777777" w:rsidR="00D72420" w:rsidRDefault="00D72420" w:rsidP="00505AD9">
      <w:pPr>
        <w:autoSpaceDE w:val="0"/>
        <w:autoSpaceDN w:val="0"/>
        <w:adjustRightInd w:val="0"/>
        <w:jc w:val="center"/>
        <w:rPr>
          <w:rFonts w:asciiTheme="minorHAnsi" w:hAnsiTheme="minorHAnsi" w:cstheme="minorHAnsi"/>
          <w:b/>
          <w:bCs/>
          <w:sz w:val="28"/>
          <w:szCs w:val="28"/>
        </w:rPr>
      </w:pPr>
    </w:p>
    <w:p w14:paraId="58E672E6" w14:textId="645C555C" w:rsidR="00917F26" w:rsidRPr="001D59AF" w:rsidRDefault="00354E96" w:rsidP="00505AD9">
      <w:pPr>
        <w:autoSpaceDE w:val="0"/>
        <w:autoSpaceDN w:val="0"/>
        <w:adjustRightInd w:val="0"/>
        <w:jc w:val="center"/>
        <w:rPr>
          <w:rFonts w:asciiTheme="minorHAnsi" w:hAnsiTheme="minorHAnsi" w:cstheme="minorHAnsi"/>
          <w:b/>
          <w:bCs/>
          <w:sz w:val="28"/>
          <w:szCs w:val="28"/>
        </w:rPr>
      </w:pPr>
      <w:r w:rsidRPr="00AC3004">
        <w:rPr>
          <w:rFonts w:asciiTheme="minorHAnsi" w:hAnsiTheme="minorHAnsi" w:cstheme="minorHAnsi"/>
          <w:noProof/>
          <w:sz w:val="20"/>
          <w:szCs w:val="20"/>
        </w:rPr>
        <mc:AlternateContent>
          <mc:Choice Requires="wps">
            <w:drawing>
              <wp:anchor distT="45720" distB="45720" distL="114300" distR="114300" simplePos="0" relativeHeight="251661312" behindDoc="0" locked="0" layoutInCell="1" allowOverlap="1" wp14:anchorId="6C3470F4" wp14:editId="32DE220C">
                <wp:simplePos x="0" y="0"/>
                <wp:positionH relativeFrom="margin">
                  <wp:align>right</wp:align>
                </wp:positionH>
                <wp:positionV relativeFrom="paragraph">
                  <wp:posOffset>323850</wp:posOffset>
                </wp:positionV>
                <wp:extent cx="5924550" cy="40005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000500"/>
                        </a:xfrm>
                        <a:prstGeom prst="rect">
                          <a:avLst/>
                        </a:prstGeom>
                        <a:solidFill>
                          <a:srgbClr val="FFFFFF"/>
                        </a:solidFill>
                        <a:ln w="9525">
                          <a:solidFill>
                            <a:srgbClr val="000000"/>
                          </a:solidFill>
                          <a:miter lim="800000"/>
                          <a:headEnd/>
                          <a:tailEnd/>
                        </a:ln>
                      </wps:spPr>
                      <wps:txbx>
                        <w:txbxContent>
                          <w:p w14:paraId="72AA6287" w14:textId="77777777" w:rsidR="00C34922" w:rsidRPr="00A263EB" w:rsidRDefault="00C34922" w:rsidP="00D16318">
                            <w:pPr>
                              <w:autoSpaceDE w:val="0"/>
                              <w:autoSpaceDN w:val="0"/>
                              <w:adjustRightInd w:val="0"/>
                              <w:rPr>
                                <w:rFonts w:asciiTheme="minorHAnsi" w:hAnsiTheme="minorHAnsi" w:cstheme="minorHAnsi"/>
                                <w:b/>
                                <w:bCs/>
                                <w:sz w:val="20"/>
                                <w:szCs w:val="20"/>
                              </w:rPr>
                            </w:pPr>
                            <w:r w:rsidRPr="00A263EB">
                              <w:rPr>
                                <w:rFonts w:asciiTheme="minorHAnsi" w:hAnsiTheme="minorHAnsi" w:cstheme="minorHAnsi"/>
                                <w:b/>
                                <w:bCs/>
                                <w:sz w:val="20"/>
                                <w:szCs w:val="20"/>
                              </w:rPr>
                              <w:t xml:space="preserve">Sec. 1112. </w:t>
                            </w:r>
                            <w:r>
                              <w:rPr>
                                <w:rFonts w:asciiTheme="minorHAnsi" w:hAnsiTheme="minorHAnsi" w:cstheme="minorHAnsi"/>
                                <w:sz w:val="20"/>
                                <w:szCs w:val="20"/>
                              </w:rPr>
                              <w:t>[</w:t>
                            </w:r>
                            <w:r w:rsidRPr="00A263EB">
                              <w:rPr>
                                <w:rFonts w:asciiTheme="minorHAnsi" w:hAnsiTheme="minorHAnsi" w:cstheme="minorHAnsi"/>
                                <w:b/>
                                <w:bCs/>
                                <w:sz w:val="20"/>
                                <w:szCs w:val="20"/>
                              </w:rPr>
                              <w:t xml:space="preserve">20 </w:t>
                            </w:r>
                            <w:r>
                              <w:rPr>
                                <w:rFonts w:asciiTheme="minorHAnsi" w:hAnsiTheme="minorHAnsi" w:cstheme="minorHAnsi"/>
                                <w:b/>
                                <w:bCs/>
                                <w:sz w:val="20"/>
                                <w:szCs w:val="20"/>
                              </w:rPr>
                              <w:t>U.S.C</w:t>
                            </w:r>
                            <w:r w:rsidRPr="00A263EB">
                              <w:rPr>
                                <w:rFonts w:asciiTheme="minorHAnsi" w:hAnsiTheme="minorHAnsi" w:cstheme="minorHAnsi"/>
                                <w:b/>
                                <w:bCs/>
                                <w:sz w:val="20"/>
                                <w:szCs w:val="20"/>
                              </w:rPr>
                              <w:t>. 6312</w:t>
                            </w:r>
                            <w:r>
                              <w:rPr>
                                <w:rFonts w:asciiTheme="minorHAnsi" w:hAnsiTheme="minorHAnsi" w:cstheme="minorHAnsi"/>
                                <w:sz w:val="20"/>
                                <w:szCs w:val="20"/>
                              </w:rPr>
                              <w:t>]</w:t>
                            </w:r>
                            <w:r w:rsidRPr="00A263EB">
                              <w:rPr>
                                <w:rFonts w:asciiTheme="minorHAnsi" w:hAnsiTheme="minorHAnsi" w:cstheme="minorHAnsi"/>
                                <w:sz w:val="20"/>
                                <w:szCs w:val="20"/>
                              </w:rPr>
                              <w:t xml:space="preserve"> </w:t>
                            </w:r>
                          </w:p>
                          <w:p w14:paraId="0D92BA59" w14:textId="77777777" w:rsidR="00C34922" w:rsidRPr="009F31FE" w:rsidRDefault="00C34922" w:rsidP="00D16318">
                            <w:pPr>
                              <w:autoSpaceDE w:val="0"/>
                              <w:autoSpaceDN w:val="0"/>
                              <w:adjustRightInd w:val="0"/>
                              <w:rPr>
                                <w:rFonts w:asciiTheme="minorHAnsi" w:hAnsiTheme="minorHAnsi" w:cstheme="minorHAnsi"/>
                                <w:b/>
                                <w:sz w:val="22"/>
                                <w:szCs w:val="22"/>
                              </w:rPr>
                            </w:pPr>
                            <w:r w:rsidRPr="009F31FE">
                              <w:rPr>
                                <w:rFonts w:asciiTheme="minorHAnsi" w:hAnsiTheme="minorHAnsi" w:cstheme="minorHAnsi"/>
                                <w:b/>
                                <w:sz w:val="22"/>
                                <w:szCs w:val="22"/>
                              </w:rPr>
                              <w:t>A local educational agency may receive a subgrant under this part for any fiscal year only if such agency has on file with the State educational agency a plan, approved by the State educational agency, that:</w:t>
                            </w:r>
                          </w:p>
                          <w:p w14:paraId="5103B1FC"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sidRPr="00AC3004">
                              <w:rPr>
                                <w:rFonts w:asciiTheme="minorHAnsi" w:hAnsiTheme="minorHAnsi" w:cstheme="minorHAnsi"/>
                                <w:sz w:val="22"/>
                                <w:szCs w:val="22"/>
                              </w:rPr>
                              <w:t>is developed with timely and meaningful consultation with teachers, principals, other school leaders, paraprofessionals, specialized instructional support personnel, charter school leaders (in a local educational agency that has charter schools), administrators (including administrators of programs described in other parts of this title), other appropriate school personnel, and with parents of children in schools served under this part.</w:t>
                            </w:r>
                          </w:p>
                          <w:p w14:paraId="15CFFF98"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sidRPr="00AC3004">
                              <w:rPr>
                                <w:rFonts w:asciiTheme="minorHAnsi" w:hAnsiTheme="minorHAnsi" w:cstheme="minorHAnsi"/>
                                <w:sz w:val="22"/>
                                <w:szCs w:val="22"/>
                              </w:rPr>
                              <w:t>as appropriate, is coordinated with other programs under this Act, the Individuals with Disabilities Education Act (20 U.S.C. 1400 et seq.), the Rehabilitation Act of 1973 (20 U.S.C. 701 et seq.), the Carl D. Perkins Career and Technical Education Act of 2006 (20 U.S.C. 2301 et seq.), the Workforce Innovation and Opportunity Act (29 U.S.C. 3101 et seq.), the Head Start Act (42 U.S.C. 9831 et seq.), the McKinney-Vento Homeless Assistance Act (42 U.S.C. 11301 et seq.), the Adult Education and Family Literacy Act (29 U.S.C. 3271 et seq.), and other Acts as appropriate</w:t>
                            </w:r>
                          </w:p>
                          <w:p w14:paraId="678D2509"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has a</w:t>
                            </w:r>
                            <w:r w:rsidRPr="00AC3004">
                              <w:rPr>
                                <w:rFonts w:asciiTheme="minorHAnsi" w:hAnsiTheme="minorHAnsi" w:cstheme="minorHAnsi"/>
                                <w:sz w:val="22"/>
                                <w:szCs w:val="22"/>
                              </w:rPr>
                              <w:t>n e</w:t>
                            </w:r>
                            <w:r>
                              <w:rPr>
                                <w:rFonts w:asciiTheme="minorHAnsi" w:hAnsiTheme="minorHAnsi" w:cstheme="minorHAnsi"/>
                                <w:sz w:val="22"/>
                                <w:szCs w:val="22"/>
                              </w:rPr>
                              <w:t>ffective plan date</w:t>
                            </w:r>
                            <w:r w:rsidRPr="00AC3004">
                              <w:rPr>
                                <w:rFonts w:asciiTheme="minorHAnsi" w:hAnsiTheme="minorHAnsi" w:cstheme="minorHAnsi"/>
                                <w:sz w:val="22"/>
                                <w:szCs w:val="22"/>
                              </w:rPr>
                              <w:t>.</w:t>
                            </w:r>
                          </w:p>
                          <w:p w14:paraId="2CD2BAAA" w14:textId="77777777" w:rsidR="00C34922" w:rsidRPr="009F31FE" w:rsidRDefault="00C34922" w:rsidP="009F31FE">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documents</w:t>
                            </w:r>
                            <w:r w:rsidRPr="00AC3004">
                              <w:rPr>
                                <w:rFonts w:asciiTheme="minorHAnsi" w:hAnsiTheme="minorHAnsi" w:cstheme="minorHAnsi"/>
                                <w:sz w:val="22"/>
                                <w:szCs w:val="22"/>
                              </w:rPr>
                              <w:t xml:space="preserve"> the process employed in the development, approval, and annual revision of the plan</w:t>
                            </w:r>
                            <w:r>
                              <w:rPr>
                                <w:rFonts w:asciiTheme="minorHAnsi" w:hAnsiTheme="minorHAnsi" w:cstheme="minorHAnsi"/>
                                <w:sz w:val="22"/>
                                <w:szCs w:val="22"/>
                              </w:rPr>
                              <w:t xml:space="preserve"> through c</w:t>
                            </w:r>
                            <w:r w:rsidRPr="009F31FE">
                              <w:rPr>
                                <w:rFonts w:asciiTheme="minorHAnsi" w:hAnsiTheme="minorHAnsi" w:cstheme="minorHAnsi"/>
                                <w:sz w:val="22"/>
                                <w:szCs w:val="22"/>
                              </w:rPr>
                              <w:t xml:space="preserve">ommunication </w:t>
                            </w:r>
                            <w:r>
                              <w:rPr>
                                <w:rFonts w:asciiTheme="minorHAnsi" w:hAnsiTheme="minorHAnsi" w:cstheme="minorHAnsi"/>
                                <w:sz w:val="22"/>
                                <w:szCs w:val="22"/>
                              </w:rPr>
                              <w:t>materials</w:t>
                            </w:r>
                            <w:r w:rsidRPr="009F31FE">
                              <w:rPr>
                                <w:rFonts w:asciiTheme="minorHAnsi" w:hAnsiTheme="minorHAnsi" w:cstheme="minorHAnsi"/>
                                <w:sz w:val="22"/>
                                <w:szCs w:val="22"/>
                              </w:rPr>
                              <w:t>, agendas, minutes/notes of meetings and sign-in sheets.</w:t>
                            </w:r>
                          </w:p>
                          <w:p w14:paraId="2B4FD0EB"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has p</w:t>
                            </w:r>
                            <w:r w:rsidRPr="00AC3004">
                              <w:rPr>
                                <w:rFonts w:asciiTheme="minorHAnsi" w:hAnsiTheme="minorHAnsi" w:cstheme="minorHAnsi"/>
                                <w:sz w:val="22"/>
                                <w:szCs w:val="22"/>
                              </w:rPr>
                              <w:t>rocedures and practices in place for disseminating individual student assessment results to teachers and parents.</w:t>
                            </w:r>
                          </w:p>
                          <w:p w14:paraId="300E93F3" w14:textId="77777777" w:rsidR="00C34922" w:rsidRPr="00AC3004" w:rsidRDefault="00C34922" w:rsidP="00D16318">
                            <w:pPr>
                              <w:autoSpaceDE w:val="0"/>
                              <w:autoSpaceDN w:val="0"/>
                              <w:adjustRightInd w:val="0"/>
                              <w:rPr>
                                <w:rFonts w:asciiTheme="minorHAnsi" w:hAnsiTheme="minorHAnsi" w:cstheme="minorHAnsi"/>
                                <w:sz w:val="22"/>
                                <w:szCs w:val="22"/>
                              </w:rPr>
                            </w:pPr>
                          </w:p>
                          <w:p w14:paraId="3A4E9D2E" w14:textId="77777777" w:rsidR="00C34922" w:rsidRPr="00DE24DA" w:rsidRDefault="00C34922" w:rsidP="00D16318">
                            <w:pPr>
                              <w:autoSpaceDE w:val="0"/>
                              <w:autoSpaceDN w:val="0"/>
                              <w:adjustRightInd w:val="0"/>
                              <w:rPr>
                                <w:rFonts w:asciiTheme="minorHAnsi" w:hAnsiTheme="minorHAnsi" w:cstheme="minorHAnsi"/>
                                <w:sz w:val="22"/>
                                <w:szCs w:val="22"/>
                              </w:rPr>
                            </w:pPr>
                          </w:p>
                          <w:p w14:paraId="74F0C79F" w14:textId="77777777" w:rsidR="00C34922" w:rsidRPr="00DE24DA" w:rsidRDefault="00C34922" w:rsidP="00AC3004">
                            <w:pPr>
                              <w:autoSpaceDE w:val="0"/>
                              <w:autoSpaceDN w:val="0"/>
                              <w:adjustRightInd w:val="0"/>
                              <w:ind w:left="720"/>
                              <w:rPr>
                                <w:rFonts w:asciiTheme="minorHAnsi" w:hAnsiTheme="minorHAnsi" w:cstheme="minorHAns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C3470F4" id="_x0000_t202" coordsize="21600,21600" o:spt="202" path="m,l,21600r21600,l21600,xe">
                <v:stroke joinstyle="miter"/>
                <v:path gradientshapeok="t" o:connecttype="rect"/>
              </v:shapetype>
              <v:shape id="Text Box 2" o:spid="_x0000_s1026" type="#_x0000_t202" style="position:absolute;left:0;text-align:left;margin-left:415.3pt;margin-top:25.5pt;width:466.5pt;height:31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">
                <v:textbox>
                  <w:txbxContent>
                    <w:p w14:paraId="72AA6287" w14:textId="77777777" w:rsidR="00C34922" w:rsidRPr="00A263EB" w:rsidRDefault="00C34922" w:rsidP="00D16318">
                      <w:pPr>
                        <w:autoSpaceDE w:val="0"/>
                        <w:autoSpaceDN w:val="0"/>
                        <w:adjustRightInd w:val="0"/>
                        <w:rPr>
                          <w:rFonts w:asciiTheme="minorHAnsi" w:hAnsiTheme="minorHAnsi" w:cstheme="minorHAnsi"/>
                          <w:b/>
                          <w:bCs/>
                          <w:sz w:val="20"/>
                          <w:szCs w:val="20"/>
                        </w:rPr>
                      </w:pPr>
                      <w:r w:rsidRPr="00A263EB">
                        <w:rPr>
                          <w:rFonts w:asciiTheme="minorHAnsi" w:hAnsiTheme="minorHAnsi" w:cstheme="minorHAnsi"/>
                          <w:b/>
                          <w:bCs/>
                          <w:sz w:val="20"/>
                          <w:szCs w:val="20"/>
                        </w:rPr>
                        <w:t xml:space="preserve">Sec. 1112. </w:t>
                      </w:r>
                      <w:r>
                        <w:rPr>
                          <w:rFonts w:asciiTheme="minorHAnsi" w:hAnsiTheme="minorHAnsi" w:cstheme="minorHAnsi"/>
                          <w:sz w:val="20"/>
                          <w:szCs w:val="20"/>
                        </w:rPr>
                        <w:t>[</w:t>
                      </w:r>
                      <w:r w:rsidRPr="00A263EB">
                        <w:rPr>
                          <w:rFonts w:asciiTheme="minorHAnsi" w:hAnsiTheme="minorHAnsi" w:cstheme="minorHAnsi"/>
                          <w:b/>
                          <w:bCs/>
                          <w:sz w:val="20"/>
                          <w:szCs w:val="20"/>
                        </w:rPr>
                        <w:t xml:space="preserve">20 </w:t>
                      </w:r>
                      <w:r>
                        <w:rPr>
                          <w:rFonts w:asciiTheme="minorHAnsi" w:hAnsiTheme="minorHAnsi" w:cstheme="minorHAnsi"/>
                          <w:b/>
                          <w:bCs/>
                          <w:sz w:val="20"/>
                          <w:szCs w:val="20"/>
                        </w:rPr>
                        <w:t>U.S.C</w:t>
                      </w:r>
                      <w:r w:rsidRPr="00A263EB">
                        <w:rPr>
                          <w:rFonts w:asciiTheme="minorHAnsi" w:hAnsiTheme="minorHAnsi" w:cstheme="minorHAnsi"/>
                          <w:b/>
                          <w:bCs/>
                          <w:sz w:val="20"/>
                          <w:szCs w:val="20"/>
                        </w:rPr>
                        <w:t>. 6312</w:t>
                      </w:r>
                      <w:r>
                        <w:rPr>
                          <w:rFonts w:asciiTheme="minorHAnsi" w:hAnsiTheme="minorHAnsi" w:cstheme="minorHAnsi"/>
                          <w:sz w:val="20"/>
                          <w:szCs w:val="20"/>
                        </w:rPr>
                        <w:t>]</w:t>
                      </w:r>
                      <w:r w:rsidRPr="00A263EB">
                        <w:rPr>
                          <w:rFonts w:asciiTheme="minorHAnsi" w:hAnsiTheme="minorHAnsi" w:cstheme="minorHAnsi"/>
                          <w:sz w:val="20"/>
                          <w:szCs w:val="20"/>
                        </w:rPr>
                        <w:t xml:space="preserve"> </w:t>
                      </w:r>
                    </w:p>
                    <w:p w14:paraId="0D92BA59" w14:textId="77777777" w:rsidR="00C34922" w:rsidRPr="009F31FE" w:rsidRDefault="00C34922" w:rsidP="00D16318">
                      <w:pPr>
                        <w:autoSpaceDE w:val="0"/>
                        <w:autoSpaceDN w:val="0"/>
                        <w:adjustRightInd w:val="0"/>
                        <w:rPr>
                          <w:rFonts w:asciiTheme="minorHAnsi" w:hAnsiTheme="minorHAnsi" w:cstheme="minorHAnsi"/>
                          <w:b/>
                          <w:sz w:val="22"/>
                          <w:szCs w:val="22"/>
                        </w:rPr>
                      </w:pPr>
                      <w:r w:rsidRPr="009F31FE">
                        <w:rPr>
                          <w:rFonts w:asciiTheme="minorHAnsi" w:hAnsiTheme="minorHAnsi" w:cstheme="minorHAnsi"/>
                          <w:b/>
                          <w:sz w:val="22"/>
                          <w:szCs w:val="22"/>
                        </w:rPr>
                        <w:t>A local educational agency may receive a subgrant under this part for any fiscal year only if such agency has on file with the State educational agency a plan, approved by the State educational agency, that:</w:t>
                      </w:r>
                    </w:p>
                    <w:p w14:paraId="5103B1FC"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sidRPr="00AC3004">
                        <w:rPr>
                          <w:rFonts w:asciiTheme="minorHAnsi" w:hAnsiTheme="minorHAnsi" w:cstheme="minorHAnsi"/>
                          <w:sz w:val="22"/>
                          <w:szCs w:val="22"/>
                        </w:rPr>
                        <w:t>is developed with timely and meaningful consultation with teachers, principals, other school leaders, paraprofessionals, specialized instructional support personnel, charter school leaders (in a local educational agency that has charter schools), administrators (including administrators of programs described in other parts of this title), other appropriate school personnel, and with parents of children in schools served under this part.</w:t>
                      </w:r>
                    </w:p>
                    <w:p w14:paraId="15CFFF98"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sidRPr="00AC3004">
                        <w:rPr>
                          <w:rFonts w:asciiTheme="minorHAnsi" w:hAnsiTheme="minorHAnsi" w:cstheme="minorHAnsi"/>
                          <w:sz w:val="22"/>
                          <w:szCs w:val="22"/>
                        </w:rPr>
                        <w:t>as appropriate, is coordinated with other programs under this Act, the Individuals with Disabilities Education Act (20 U.S.C. 1400 et seq.), the Rehabilitation Act of 1973 (20 U.S.C. 701 et seq.), the Carl D. Perkins Career and Technical Education Act of 2006 (20 U.S.C. 2301 et seq.), the Workforce Innovation and Opportunity Act (29 U.S.C. 3101 et seq.), the Head Start Act (42 U.S.C. 9831 et seq.), the McKinney-Vento Homeless Assistance Act (42 U.S.C. 11301 et seq.), the Adult Education and Family Literacy Act (29 U.S.C. 3271 et seq.), and other Acts as appropriate</w:t>
                      </w:r>
                    </w:p>
                    <w:p w14:paraId="678D2509"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has a</w:t>
                      </w:r>
                      <w:r w:rsidRPr="00AC3004">
                        <w:rPr>
                          <w:rFonts w:asciiTheme="minorHAnsi" w:hAnsiTheme="minorHAnsi" w:cstheme="minorHAnsi"/>
                          <w:sz w:val="22"/>
                          <w:szCs w:val="22"/>
                        </w:rPr>
                        <w:t>n e</w:t>
                      </w:r>
                      <w:r>
                        <w:rPr>
                          <w:rFonts w:asciiTheme="minorHAnsi" w:hAnsiTheme="minorHAnsi" w:cstheme="minorHAnsi"/>
                          <w:sz w:val="22"/>
                          <w:szCs w:val="22"/>
                        </w:rPr>
                        <w:t>ffective plan date</w:t>
                      </w:r>
                      <w:r w:rsidRPr="00AC3004">
                        <w:rPr>
                          <w:rFonts w:asciiTheme="minorHAnsi" w:hAnsiTheme="minorHAnsi" w:cstheme="minorHAnsi"/>
                          <w:sz w:val="22"/>
                          <w:szCs w:val="22"/>
                        </w:rPr>
                        <w:t>.</w:t>
                      </w:r>
                    </w:p>
                    <w:p w14:paraId="2CD2BAAA" w14:textId="77777777" w:rsidR="00C34922" w:rsidRPr="009F31FE" w:rsidRDefault="00C34922" w:rsidP="009F31FE">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documents</w:t>
                      </w:r>
                      <w:r w:rsidRPr="00AC3004">
                        <w:rPr>
                          <w:rFonts w:asciiTheme="minorHAnsi" w:hAnsiTheme="minorHAnsi" w:cstheme="minorHAnsi"/>
                          <w:sz w:val="22"/>
                          <w:szCs w:val="22"/>
                        </w:rPr>
                        <w:t xml:space="preserve"> the process employed in the development, approval, and annual revision of the plan</w:t>
                      </w:r>
                      <w:r>
                        <w:rPr>
                          <w:rFonts w:asciiTheme="minorHAnsi" w:hAnsiTheme="minorHAnsi" w:cstheme="minorHAnsi"/>
                          <w:sz w:val="22"/>
                          <w:szCs w:val="22"/>
                        </w:rPr>
                        <w:t xml:space="preserve"> through c</w:t>
                      </w:r>
                      <w:r w:rsidRPr="009F31FE">
                        <w:rPr>
                          <w:rFonts w:asciiTheme="minorHAnsi" w:hAnsiTheme="minorHAnsi" w:cstheme="minorHAnsi"/>
                          <w:sz w:val="22"/>
                          <w:szCs w:val="22"/>
                        </w:rPr>
                        <w:t xml:space="preserve">ommunication </w:t>
                      </w:r>
                      <w:r>
                        <w:rPr>
                          <w:rFonts w:asciiTheme="minorHAnsi" w:hAnsiTheme="minorHAnsi" w:cstheme="minorHAnsi"/>
                          <w:sz w:val="22"/>
                          <w:szCs w:val="22"/>
                        </w:rPr>
                        <w:t>materials</w:t>
                      </w:r>
                      <w:r w:rsidRPr="009F31FE">
                        <w:rPr>
                          <w:rFonts w:asciiTheme="minorHAnsi" w:hAnsiTheme="minorHAnsi" w:cstheme="minorHAnsi"/>
                          <w:sz w:val="22"/>
                          <w:szCs w:val="22"/>
                        </w:rPr>
                        <w:t>, agendas, minutes/notes of meetings and sign-in sheets.</w:t>
                      </w:r>
                    </w:p>
                    <w:p w14:paraId="2B4FD0EB"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has p</w:t>
                      </w:r>
                      <w:r w:rsidRPr="00AC3004">
                        <w:rPr>
                          <w:rFonts w:asciiTheme="minorHAnsi" w:hAnsiTheme="minorHAnsi" w:cstheme="minorHAnsi"/>
                          <w:sz w:val="22"/>
                          <w:szCs w:val="22"/>
                        </w:rPr>
                        <w:t>rocedures and practices in place for disseminating individual student assessment results to teachers and parents.</w:t>
                      </w:r>
                    </w:p>
                    <w:p w14:paraId="300E93F3" w14:textId="77777777" w:rsidR="00C34922" w:rsidRPr="00AC3004" w:rsidRDefault="00C34922" w:rsidP="00D16318">
                      <w:pPr>
                        <w:autoSpaceDE w:val="0"/>
                        <w:autoSpaceDN w:val="0"/>
                        <w:adjustRightInd w:val="0"/>
                        <w:rPr>
                          <w:rFonts w:asciiTheme="minorHAnsi" w:hAnsiTheme="minorHAnsi" w:cstheme="minorHAnsi"/>
                          <w:sz w:val="22"/>
                          <w:szCs w:val="22"/>
                        </w:rPr>
                      </w:pPr>
                    </w:p>
                    <w:p w14:paraId="3A4E9D2E" w14:textId="77777777" w:rsidR="00C34922" w:rsidRPr="00DE24DA" w:rsidRDefault="00C34922" w:rsidP="00D16318">
                      <w:pPr>
                        <w:autoSpaceDE w:val="0"/>
                        <w:autoSpaceDN w:val="0"/>
                        <w:adjustRightInd w:val="0"/>
                        <w:rPr>
                          <w:rFonts w:asciiTheme="minorHAnsi" w:hAnsiTheme="minorHAnsi" w:cstheme="minorHAnsi"/>
                          <w:sz w:val="22"/>
                          <w:szCs w:val="22"/>
                        </w:rPr>
                      </w:pPr>
                    </w:p>
                    <w:p w14:paraId="74F0C79F" w14:textId="77777777" w:rsidR="00C34922" w:rsidRPr="00DE24DA" w:rsidRDefault="00C34922" w:rsidP="00AC3004">
                      <w:pPr>
                        <w:autoSpaceDE w:val="0"/>
                        <w:autoSpaceDN w:val="0"/>
                        <w:adjustRightInd w:val="0"/>
                        <w:ind w:left="720"/>
                        <w:rPr>
                          <w:rFonts w:asciiTheme="minorHAnsi" w:hAnsiTheme="minorHAnsi" w:cstheme="minorHAnsi"/>
                          <w:sz w:val="22"/>
                          <w:szCs w:val="22"/>
                        </w:rPr>
                      </w:pPr>
                    </w:p>
                  </w:txbxContent>
                </v:textbox>
                <w10:wrap type="square" anchorx="margin"/>
              </v:shape>
            </w:pict>
          </mc:Fallback>
        </mc:AlternateContent>
      </w:r>
      <w:r w:rsidR="00367C80">
        <w:rPr>
          <w:rFonts w:asciiTheme="minorHAnsi" w:hAnsiTheme="minorHAnsi" w:cstheme="minorHAnsi"/>
          <w:b/>
          <w:bCs/>
          <w:sz w:val="28"/>
          <w:szCs w:val="28"/>
        </w:rPr>
        <w:t>Fort Payne City Schools</w:t>
      </w:r>
      <w:r w:rsidR="00505AD9" w:rsidRPr="00AC3004">
        <w:rPr>
          <w:rFonts w:asciiTheme="minorHAnsi" w:hAnsiTheme="minorHAnsi" w:cstheme="minorHAnsi"/>
          <w:b/>
          <w:bCs/>
          <w:sz w:val="28"/>
          <w:szCs w:val="28"/>
        </w:rPr>
        <w:t xml:space="preserve"> Consolidated Plan</w:t>
      </w:r>
      <w:r w:rsidR="001F1CEF">
        <w:rPr>
          <w:rFonts w:asciiTheme="minorHAnsi" w:hAnsiTheme="minorHAnsi" w:cstheme="minorHAnsi"/>
          <w:b/>
          <w:bCs/>
          <w:sz w:val="28"/>
          <w:szCs w:val="28"/>
        </w:rPr>
        <w:t xml:space="preserve"> </w:t>
      </w:r>
      <w:r w:rsidR="001F1CEF" w:rsidRPr="001D59AF">
        <w:rPr>
          <w:rFonts w:asciiTheme="minorHAnsi" w:hAnsiTheme="minorHAnsi" w:cstheme="minorHAnsi"/>
          <w:b/>
          <w:bCs/>
          <w:sz w:val="28"/>
          <w:szCs w:val="28"/>
        </w:rPr>
        <w:t>20</w:t>
      </w:r>
      <w:r w:rsidR="00492353" w:rsidRPr="001D59AF">
        <w:rPr>
          <w:rFonts w:asciiTheme="minorHAnsi" w:hAnsiTheme="minorHAnsi" w:cstheme="minorHAnsi"/>
          <w:b/>
          <w:bCs/>
          <w:sz w:val="28"/>
          <w:szCs w:val="28"/>
        </w:rPr>
        <w:t>2</w:t>
      </w:r>
      <w:r w:rsidR="001B5FC4">
        <w:rPr>
          <w:rFonts w:asciiTheme="minorHAnsi" w:hAnsiTheme="minorHAnsi" w:cstheme="minorHAnsi"/>
          <w:b/>
          <w:bCs/>
          <w:sz w:val="28"/>
          <w:szCs w:val="28"/>
        </w:rPr>
        <w:t>2</w:t>
      </w:r>
      <w:r w:rsidR="001F1CEF" w:rsidRPr="001D59AF">
        <w:rPr>
          <w:rFonts w:asciiTheme="minorHAnsi" w:hAnsiTheme="minorHAnsi" w:cstheme="minorHAnsi"/>
          <w:b/>
          <w:bCs/>
          <w:sz w:val="28"/>
          <w:szCs w:val="28"/>
        </w:rPr>
        <w:t>-202</w:t>
      </w:r>
      <w:r w:rsidR="001B5FC4">
        <w:rPr>
          <w:rFonts w:asciiTheme="minorHAnsi" w:hAnsiTheme="minorHAnsi" w:cstheme="minorHAnsi"/>
          <w:b/>
          <w:bCs/>
          <w:sz w:val="28"/>
          <w:szCs w:val="28"/>
        </w:rPr>
        <w:t>3</w:t>
      </w:r>
    </w:p>
    <w:p w14:paraId="1BD2CBF5" w14:textId="77777777" w:rsidR="00D16318" w:rsidRPr="001D59AF" w:rsidRDefault="00D16318" w:rsidP="00576362">
      <w:pPr>
        <w:autoSpaceDE w:val="0"/>
        <w:autoSpaceDN w:val="0"/>
        <w:adjustRightInd w:val="0"/>
        <w:rPr>
          <w:rFonts w:asciiTheme="minorHAnsi" w:hAnsiTheme="minorHAnsi" w:cstheme="minorHAnsi"/>
          <w:sz w:val="20"/>
          <w:szCs w:val="20"/>
        </w:rPr>
      </w:pPr>
    </w:p>
    <w:p w14:paraId="00E726C9" w14:textId="77777777" w:rsidR="00576362" w:rsidRPr="001D59AF" w:rsidRDefault="00576362"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sz w:val="20"/>
          <w:szCs w:val="20"/>
        </w:rPr>
        <w:t xml:space="preserve">The purpose of the LEA Consolidated Plan is to ensure that all children receive a high-quality education, and to close the achievement gap between children meeting the challenging State academic standards and those children who </w:t>
      </w:r>
      <w:r w:rsidR="004922BA" w:rsidRPr="001D59AF">
        <w:rPr>
          <w:rFonts w:asciiTheme="minorHAnsi" w:hAnsiTheme="minorHAnsi" w:cstheme="minorHAnsi"/>
          <w:sz w:val="20"/>
          <w:szCs w:val="20"/>
        </w:rPr>
        <w:t xml:space="preserve">are not meeting such standards.  </w:t>
      </w:r>
      <w:r w:rsidR="004922BA" w:rsidRPr="001D59AF">
        <w:rPr>
          <w:rFonts w:asciiTheme="minorHAnsi" w:hAnsiTheme="minorHAnsi" w:cstheme="minorHAnsi"/>
          <w:b/>
          <w:sz w:val="20"/>
          <w:szCs w:val="20"/>
        </w:rPr>
        <w:t>E</w:t>
      </w:r>
      <w:r w:rsidRPr="001D59AF">
        <w:rPr>
          <w:rFonts w:asciiTheme="minorHAnsi" w:hAnsiTheme="minorHAnsi" w:cstheme="minorHAnsi"/>
          <w:b/>
          <w:sz w:val="20"/>
          <w:szCs w:val="20"/>
        </w:rPr>
        <w:t>ach local educational agency plan shall</w:t>
      </w:r>
      <w:r w:rsidR="002A3A50" w:rsidRPr="001D59AF">
        <w:rPr>
          <w:rFonts w:asciiTheme="minorHAnsi" w:hAnsiTheme="minorHAnsi" w:cstheme="minorHAnsi"/>
          <w:b/>
          <w:sz w:val="20"/>
          <w:szCs w:val="20"/>
        </w:rPr>
        <w:t>:</w:t>
      </w:r>
    </w:p>
    <w:p w14:paraId="3EC7AA03" w14:textId="77777777" w:rsidR="000C1CF2" w:rsidRPr="001D59AF" w:rsidRDefault="000C1CF2" w:rsidP="00257956">
      <w:pPr>
        <w:autoSpaceDE w:val="0"/>
        <w:autoSpaceDN w:val="0"/>
        <w:adjustRightInd w:val="0"/>
        <w:rPr>
          <w:rFonts w:asciiTheme="minorHAnsi" w:hAnsiTheme="minorHAnsi" w:cstheme="minorHAnsi"/>
          <w:sz w:val="20"/>
          <w:szCs w:val="20"/>
        </w:rPr>
      </w:pPr>
    </w:p>
    <w:p w14:paraId="0CD20964" w14:textId="77777777" w:rsidR="00576362" w:rsidRPr="001D59AF" w:rsidRDefault="000051C4" w:rsidP="000051C4">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1.  </w:t>
      </w:r>
      <w:r w:rsidR="00576362" w:rsidRPr="001D59AF">
        <w:rPr>
          <w:rFonts w:asciiTheme="minorHAnsi" w:hAnsiTheme="minorHAnsi" w:cstheme="minorHAnsi"/>
          <w:b/>
          <w:color w:val="000000"/>
          <w:sz w:val="20"/>
          <w:szCs w:val="20"/>
        </w:rPr>
        <w:t>Sec. 1112(b)(1)(A)</w:t>
      </w:r>
    </w:p>
    <w:p w14:paraId="70BEE72A" w14:textId="77777777" w:rsidR="00D87D63"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color w:val="000000"/>
          <w:sz w:val="20"/>
          <w:szCs w:val="20"/>
        </w:rPr>
        <w:t>D</w:t>
      </w:r>
      <w:r w:rsidR="00576362" w:rsidRPr="001D59AF">
        <w:rPr>
          <w:rFonts w:asciiTheme="minorHAnsi" w:hAnsiTheme="minorHAnsi" w:cstheme="minorHAnsi"/>
          <w:b/>
          <w:color w:val="000000"/>
          <w:sz w:val="20"/>
          <w:szCs w:val="20"/>
        </w:rPr>
        <w:t xml:space="preserve">escribe </w:t>
      </w:r>
      <w:r w:rsidR="00576362" w:rsidRPr="001D59AF">
        <w:rPr>
          <w:rFonts w:asciiTheme="minorHAnsi" w:hAnsiTheme="minorHAnsi" w:cstheme="minorHAnsi"/>
          <w:b/>
          <w:sz w:val="20"/>
          <w:szCs w:val="20"/>
        </w:rPr>
        <w:t>how the local educational agency will monitor students’ progress in meeting the challenging State academic standards by developing and implementing a well-rounded program of instruction to meet the academic needs of all students.</w:t>
      </w:r>
    </w:p>
    <w:tbl>
      <w:tblPr>
        <w:tblStyle w:val="TableGrid"/>
        <w:tblW w:w="0" w:type="auto"/>
        <w:tblLook w:val="04A0" w:firstRow="1" w:lastRow="0" w:firstColumn="1" w:lastColumn="0" w:noHBand="0" w:noVBand="1"/>
      </w:tblPr>
      <w:tblGrid>
        <w:gridCol w:w="9350"/>
      </w:tblGrid>
      <w:tr w:rsidR="00D87D63" w:rsidRPr="001D59AF" w14:paraId="1C219085" w14:textId="77777777" w:rsidTr="00576362">
        <w:trPr>
          <w:trHeight w:val="899"/>
        </w:trPr>
        <w:tc>
          <w:tcPr>
            <w:tcW w:w="9350" w:type="dxa"/>
            <w:shd w:val="clear" w:color="auto" w:fill="DEEAF6" w:themeFill="accent1" w:themeFillTint="33"/>
          </w:tcPr>
          <w:p w14:paraId="66B72C0B" w14:textId="6BC28355" w:rsidR="00B263F5" w:rsidRPr="001D59AF" w:rsidRDefault="00145D1E" w:rsidP="00DF00EB">
            <w:pPr>
              <w:autoSpaceDE w:val="0"/>
              <w:autoSpaceDN w:val="0"/>
              <w:adjustRightInd w:val="0"/>
              <w:rPr>
                <w:rFonts w:asciiTheme="minorHAnsi" w:hAnsiTheme="minorHAnsi" w:cstheme="minorHAnsi"/>
                <w:sz w:val="20"/>
                <w:szCs w:val="20"/>
              </w:rPr>
            </w:pPr>
            <w:r w:rsidRPr="001D59AF">
              <w:rPr>
                <w:rFonts w:asciiTheme="minorHAnsi" w:hAnsiTheme="minorHAnsi" w:cstheme="minorHAnsi"/>
                <w:sz w:val="20"/>
                <w:szCs w:val="20"/>
              </w:rPr>
              <w:t xml:space="preserve">The Fort Payne City School District </w:t>
            </w:r>
            <w:r w:rsidR="00BE44EE" w:rsidRPr="001D59AF">
              <w:rPr>
                <w:rFonts w:asciiTheme="minorHAnsi" w:hAnsiTheme="minorHAnsi" w:cstheme="minorHAnsi"/>
                <w:sz w:val="20"/>
                <w:szCs w:val="20"/>
              </w:rPr>
              <w:t xml:space="preserve">(FPCSD) </w:t>
            </w:r>
            <w:r w:rsidRPr="001D59AF">
              <w:rPr>
                <w:rFonts w:asciiTheme="minorHAnsi" w:hAnsiTheme="minorHAnsi" w:cstheme="minorHAnsi"/>
                <w:sz w:val="20"/>
                <w:szCs w:val="20"/>
              </w:rPr>
              <w:t>is committed to providing every student with diverse and strong academics and student support programs that provides quality opportunities to students of all ages.  In order for our students to be college and career ready and to be able to access advance coursework, we realize that it is our job to ensure that our students are prepared in all content areas through an enriched curriculum.  Students are not only provided opportunities in English language arts and mathematics but also the sciences, foreign languages, civics and government, economics, history and geography, the arts, physical education, and much more.  Elementary students are instructed in a developmentally appropriate environment with many diverse learning opportunities.   We strive for learning to be personalized, and student centered.   In addition to core academic courses students are provide</w:t>
            </w:r>
            <w:r w:rsidR="003D05E6" w:rsidRPr="001D59AF">
              <w:rPr>
                <w:rFonts w:asciiTheme="minorHAnsi" w:hAnsiTheme="minorHAnsi" w:cstheme="minorHAnsi"/>
                <w:sz w:val="20"/>
                <w:szCs w:val="20"/>
              </w:rPr>
              <w:t>d</w:t>
            </w:r>
            <w:r w:rsidRPr="001D59AF">
              <w:rPr>
                <w:rFonts w:asciiTheme="minorHAnsi" w:hAnsiTheme="minorHAnsi" w:cstheme="minorHAnsi"/>
                <w:sz w:val="20"/>
                <w:szCs w:val="20"/>
              </w:rPr>
              <w:t xml:space="preserve"> with quality career, character and mentoring education programs that are integrated across content and curricular areas; quality technical/vocational educational programs that are responsive to the workforce development needs of our community</w:t>
            </w:r>
            <w:r w:rsidR="002A07CC" w:rsidRPr="001D59AF">
              <w:rPr>
                <w:rFonts w:asciiTheme="minorHAnsi" w:hAnsiTheme="minorHAnsi" w:cstheme="minorHAnsi"/>
                <w:sz w:val="20"/>
                <w:szCs w:val="20"/>
              </w:rPr>
              <w:t xml:space="preserve"> by providing multiple pathways</w:t>
            </w:r>
            <w:r w:rsidRPr="001D59AF">
              <w:rPr>
                <w:rFonts w:asciiTheme="minorHAnsi" w:hAnsiTheme="minorHAnsi" w:cstheme="minorHAnsi"/>
                <w:sz w:val="20"/>
                <w:szCs w:val="20"/>
              </w:rPr>
              <w:t xml:space="preserve">; access to quality curricular opportunities such as STEM, Project Lead the Way, Robotics, music, art, drama, honors/AP courses and dual enrollment courses.  All students in grades K-12 have access to </w:t>
            </w:r>
            <w:r w:rsidR="00910674" w:rsidRPr="001D59AF">
              <w:rPr>
                <w:rFonts w:asciiTheme="minorHAnsi" w:hAnsiTheme="minorHAnsi" w:cstheme="minorHAnsi"/>
                <w:sz w:val="20"/>
                <w:szCs w:val="20"/>
              </w:rPr>
              <w:t xml:space="preserve">technology </w:t>
            </w:r>
            <w:r w:rsidRPr="001D59AF">
              <w:rPr>
                <w:rFonts w:asciiTheme="minorHAnsi" w:hAnsiTheme="minorHAnsi" w:cstheme="minorHAnsi"/>
                <w:sz w:val="20"/>
                <w:szCs w:val="20"/>
              </w:rPr>
              <w:t xml:space="preserve">support their learning through one to one </w:t>
            </w:r>
            <w:proofErr w:type="gramStart"/>
            <w:r w:rsidRPr="001D59AF">
              <w:rPr>
                <w:rFonts w:asciiTheme="minorHAnsi" w:hAnsiTheme="minorHAnsi" w:cstheme="minorHAnsi"/>
                <w:sz w:val="20"/>
                <w:szCs w:val="20"/>
              </w:rPr>
              <w:t>laptops</w:t>
            </w:r>
            <w:proofErr w:type="gramEnd"/>
            <w:r w:rsidRPr="001D59AF">
              <w:rPr>
                <w:rFonts w:asciiTheme="minorHAnsi" w:hAnsiTheme="minorHAnsi" w:cstheme="minorHAnsi"/>
                <w:sz w:val="20"/>
                <w:szCs w:val="20"/>
              </w:rPr>
              <w:t>, IPADS, chrome books and technology specialist</w:t>
            </w:r>
            <w:r w:rsidR="00707446" w:rsidRPr="001D59AF">
              <w:rPr>
                <w:rFonts w:asciiTheme="minorHAnsi" w:hAnsiTheme="minorHAnsi" w:cstheme="minorHAnsi"/>
                <w:sz w:val="20"/>
                <w:szCs w:val="20"/>
              </w:rPr>
              <w:t xml:space="preserve">.  Each school within </w:t>
            </w:r>
            <w:proofErr w:type="gramStart"/>
            <w:r w:rsidR="00707446" w:rsidRPr="001D59AF">
              <w:rPr>
                <w:rFonts w:asciiTheme="minorHAnsi" w:hAnsiTheme="minorHAnsi" w:cstheme="minorHAnsi"/>
                <w:sz w:val="20"/>
                <w:szCs w:val="20"/>
              </w:rPr>
              <w:t xml:space="preserve">the  </w:t>
            </w:r>
            <w:r w:rsidR="00BE44EE" w:rsidRPr="001D59AF">
              <w:rPr>
                <w:rFonts w:asciiTheme="minorHAnsi" w:hAnsiTheme="minorHAnsi" w:cstheme="minorHAnsi"/>
                <w:sz w:val="20"/>
                <w:szCs w:val="20"/>
              </w:rPr>
              <w:lastRenderedPageBreak/>
              <w:t>FPCS</w:t>
            </w:r>
            <w:r w:rsidR="001774C7">
              <w:rPr>
                <w:rFonts w:asciiTheme="minorHAnsi" w:hAnsiTheme="minorHAnsi" w:cstheme="minorHAnsi"/>
                <w:sz w:val="20"/>
                <w:szCs w:val="20"/>
              </w:rPr>
              <w:t>D</w:t>
            </w:r>
            <w:proofErr w:type="gramEnd"/>
            <w:r w:rsidR="00707446" w:rsidRPr="001D59AF">
              <w:rPr>
                <w:rFonts w:asciiTheme="minorHAnsi" w:hAnsiTheme="minorHAnsi" w:cstheme="minorHAnsi"/>
                <w:sz w:val="20"/>
                <w:szCs w:val="20"/>
              </w:rPr>
              <w:t xml:space="preserve"> develops a continuous improvement plan (</w:t>
            </w:r>
            <w:r w:rsidR="003D05E6" w:rsidRPr="001D59AF">
              <w:rPr>
                <w:rFonts w:asciiTheme="minorHAnsi" w:hAnsiTheme="minorHAnsi" w:cstheme="minorHAnsi"/>
                <w:sz w:val="20"/>
                <w:szCs w:val="20"/>
              </w:rPr>
              <w:t>A</w:t>
            </w:r>
            <w:r w:rsidR="00707446" w:rsidRPr="001D59AF">
              <w:rPr>
                <w:rFonts w:asciiTheme="minorHAnsi" w:hAnsiTheme="minorHAnsi" w:cstheme="minorHAnsi"/>
                <w:sz w:val="20"/>
                <w:szCs w:val="20"/>
              </w:rPr>
              <w:t>CIP) that provides the infrastructure for the instructional school year.  Administrators and teachers are trained in using data driven instructional plans.  Each year state assessment results</w:t>
            </w:r>
            <w:r w:rsidR="00614AAC" w:rsidRPr="001D59AF">
              <w:rPr>
                <w:rFonts w:asciiTheme="minorHAnsi" w:hAnsiTheme="minorHAnsi" w:cstheme="minorHAnsi"/>
                <w:sz w:val="20"/>
                <w:szCs w:val="20"/>
              </w:rPr>
              <w:t xml:space="preserve"> </w:t>
            </w:r>
            <w:r w:rsidR="0031197B" w:rsidRPr="001D59AF">
              <w:rPr>
                <w:rFonts w:asciiTheme="minorHAnsi" w:hAnsiTheme="minorHAnsi" w:cstheme="minorHAnsi"/>
                <w:sz w:val="20"/>
                <w:szCs w:val="20"/>
              </w:rPr>
              <w:t xml:space="preserve">are sent to the schools for teachers, administrators, and parents in a timely manner </w:t>
            </w:r>
            <w:r w:rsidR="004D5F3B" w:rsidRPr="001D59AF">
              <w:rPr>
                <w:rFonts w:asciiTheme="minorHAnsi" w:hAnsiTheme="minorHAnsi" w:cstheme="minorHAnsi"/>
                <w:sz w:val="20"/>
                <w:szCs w:val="20"/>
              </w:rPr>
              <w:t>Alabama State Assessments</w:t>
            </w:r>
            <w:r w:rsidR="00707446" w:rsidRPr="001D59AF">
              <w:rPr>
                <w:rFonts w:asciiTheme="minorHAnsi" w:hAnsiTheme="minorHAnsi" w:cstheme="minorHAnsi"/>
                <w:sz w:val="20"/>
                <w:szCs w:val="20"/>
              </w:rPr>
              <w:t xml:space="preserve">, </w:t>
            </w:r>
            <w:r w:rsidR="00614AAC" w:rsidRPr="001D59AF">
              <w:rPr>
                <w:rFonts w:asciiTheme="minorHAnsi" w:hAnsiTheme="minorHAnsi" w:cstheme="minorHAnsi"/>
                <w:sz w:val="20"/>
                <w:szCs w:val="20"/>
              </w:rPr>
              <w:t>and local assessments to include universal screeners, textbook</w:t>
            </w:r>
            <w:r w:rsidR="00492353" w:rsidRPr="001D59AF">
              <w:rPr>
                <w:rFonts w:asciiTheme="minorHAnsi" w:hAnsiTheme="minorHAnsi" w:cstheme="minorHAnsi"/>
                <w:sz w:val="20"/>
                <w:szCs w:val="20"/>
              </w:rPr>
              <w:t>/ online</w:t>
            </w:r>
            <w:r w:rsidR="00614AAC" w:rsidRPr="001D59AF">
              <w:rPr>
                <w:rFonts w:asciiTheme="minorHAnsi" w:hAnsiTheme="minorHAnsi" w:cstheme="minorHAnsi"/>
                <w:sz w:val="20"/>
                <w:szCs w:val="20"/>
              </w:rPr>
              <w:t xml:space="preserve"> assessments, </w:t>
            </w:r>
            <w:r w:rsidR="00492353" w:rsidRPr="001D59AF">
              <w:rPr>
                <w:rFonts w:asciiTheme="minorHAnsi" w:hAnsiTheme="minorHAnsi" w:cstheme="minorHAnsi"/>
                <w:sz w:val="20"/>
                <w:szCs w:val="20"/>
              </w:rPr>
              <w:t xml:space="preserve">and </w:t>
            </w:r>
            <w:r w:rsidR="00614AAC" w:rsidRPr="001D59AF">
              <w:rPr>
                <w:rFonts w:asciiTheme="minorHAnsi" w:hAnsiTheme="minorHAnsi" w:cstheme="minorHAnsi"/>
                <w:sz w:val="20"/>
                <w:szCs w:val="20"/>
              </w:rPr>
              <w:t xml:space="preserve">classroom assessments, </w:t>
            </w:r>
            <w:r w:rsidR="0031197B" w:rsidRPr="001D59AF">
              <w:rPr>
                <w:rFonts w:asciiTheme="minorHAnsi" w:hAnsiTheme="minorHAnsi" w:cstheme="minorHAnsi"/>
                <w:sz w:val="20"/>
                <w:szCs w:val="20"/>
              </w:rPr>
              <w:t>are a</w:t>
            </w:r>
            <w:r w:rsidR="00614AAC" w:rsidRPr="001D59AF">
              <w:rPr>
                <w:rFonts w:asciiTheme="minorHAnsi" w:hAnsiTheme="minorHAnsi" w:cstheme="minorHAnsi"/>
                <w:sz w:val="20"/>
                <w:szCs w:val="20"/>
              </w:rPr>
              <w:t xml:space="preserve">nalyzed to identify student strengths and weaknesses.  Student academic progress regarding the state academic standards are measured through these assessments. </w:t>
            </w:r>
            <w:r w:rsidR="009F3461" w:rsidRPr="001D59AF">
              <w:rPr>
                <w:rFonts w:asciiTheme="minorHAnsi" w:hAnsiTheme="minorHAnsi" w:cstheme="minorHAnsi"/>
                <w:sz w:val="20"/>
                <w:szCs w:val="20"/>
              </w:rPr>
              <w:t>T</w:t>
            </w:r>
            <w:r w:rsidR="00707446" w:rsidRPr="001D59AF">
              <w:rPr>
                <w:rFonts w:asciiTheme="minorHAnsi" w:hAnsiTheme="minorHAnsi" w:cstheme="minorHAnsi"/>
                <w:sz w:val="20"/>
                <w:szCs w:val="20"/>
              </w:rPr>
              <w:t xml:space="preserve">he </w:t>
            </w:r>
            <w:r w:rsidR="000E39F6" w:rsidRPr="001D59AF">
              <w:rPr>
                <w:rFonts w:asciiTheme="minorHAnsi" w:hAnsiTheme="minorHAnsi" w:cstheme="minorHAnsi"/>
                <w:sz w:val="20"/>
                <w:szCs w:val="20"/>
              </w:rPr>
              <w:t>school level team</w:t>
            </w:r>
            <w:r w:rsidR="009F3461" w:rsidRPr="001D59AF">
              <w:rPr>
                <w:rFonts w:asciiTheme="minorHAnsi" w:hAnsiTheme="minorHAnsi" w:cstheme="minorHAnsi"/>
                <w:sz w:val="20"/>
                <w:szCs w:val="20"/>
              </w:rPr>
              <w:t xml:space="preserve"> </w:t>
            </w:r>
            <w:proofErr w:type="gramStart"/>
            <w:r w:rsidR="009F3461" w:rsidRPr="001D59AF">
              <w:rPr>
                <w:rFonts w:asciiTheme="minorHAnsi" w:hAnsiTheme="minorHAnsi" w:cstheme="minorHAnsi"/>
                <w:sz w:val="20"/>
                <w:szCs w:val="20"/>
              </w:rPr>
              <w:t xml:space="preserve">then </w:t>
            </w:r>
            <w:r w:rsidR="000E39F6" w:rsidRPr="001D59AF">
              <w:rPr>
                <w:rFonts w:asciiTheme="minorHAnsi" w:hAnsiTheme="minorHAnsi" w:cstheme="minorHAnsi"/>
                <w:sz w:val="20"/>
                <w:szCs w:val="20"/>
              </w:rPr>
              <w:t xml:space="preserve"> writes</w:t>
            </w:r>
            <w:proofErr w:type="gramEnd"/>
            <w:r w:rsidR="000E39F6" w:rsidRPr="001D59AF">
              <w:rPr>
                <w:rFonts w:asciiTheme="minorHAnsi" w:hAnsiTheme="minorHAnsi" w:cstheme="minorHAnsi"/>
                <w:sz w:val="20"/>
                <w:szCs w:val="20"/>
              </w:rPr>
              <w:t xml:space="preserve"> the</w:t>
            </w:r>
            <w:r w:rsidR="00614AAC" w:rsidRPr="001D59AF">
              <w:rPr>
                <w:rFonts w:asciiTheme="minorHAnsi" w:hAnsiTheme="minorHAnsi" w:cstheme="minorHAnsi"/>
                <w:sz w:val="20"/>
                <w:szCs w:val="20"/>
              </w:rPr>
              <w:t xml:space="preserve"> </w:t>
            </w:r>
            <w:r w:rsidR="003D05E6" w:rsidRPr="001D59AF">
              <w:rPr>
                <w:rFonts w:asciiTheme="minorHAnsi" w:hAnsiTheme="minorHAnsi" w:cstheme="minorHAnsi"/>
                <w:sz w:val="20"/>
                <w:szCs w:val="20"/>
              </w:rPr>
              <w:t>A</w:t>
            </w:r>
            <w:r w:rsidR="00614AAC" w:rsidRPr="001D59AF">
              <w:rPr>
                <w:rFonts w:asciiTheme="minorHAnsi" w:hAnsiTheme="minorHAnsi" w:cstheme="minorHAnsi"/>
                <w:sz w:val="20"/>
                <w:szCs w:val="20"/>
              </w:rPr>
              <w:t>CIP and Professional Development plan</w:t>
            </w:r>
            <w:r w:rsidR="000E39F6" w:rsidRPr="001D59AF">
              <w:rPr>
                <w:rFonts w:asciiTheme="minorHAnsi" w:hAnsiTheme="minorHAnsi" w:cstheme="minorHAnsi"/>
                <w:sz w:val="20"/>
                <w:szCs w:val="20"/>
              </w:rPr>
              <w:t xml:space="preserve"> based on </w:t>
            </w:r>
            <w:r w:rsidR="00614AAC" w:rsidRPr="001D59AF">
              <w:rPr>
                <w:rFonts w:asciiTheme="minorHAnsi" w:hAnsiTheme="minorHAnsi" w:cstheme="minorHAnsi"/>
                <w:sz w:val="20"/>
                <w:szCs w:val="20"/>
              </w:rPr>
              <w:t xml:space="preserve">achievement </w:t>
            </w:r>
            <w:r w:rsidR="000E39F6" w:rsidRPr="001D59AF">
              <w:rPr>
                <w:rFonts w:asciiTheme="minorHAnsi" w:hAnsiTheme="minorHAnsi" w:cstheme="minorHAnsi"/>
                <w:sz w:val="20"/>
                <w:szCs w:val="20"/>
              </w:rPr>
              <w:t>data results</w:t>
            </w:r>
            <w:r w:rsidR="00707446" w:rsidRPr="001D59AF">
              <w:rPr>
                <w:rFonts w:asciiTheme="minorHAnsi" w:hAnsiTheme="minorHAnsi" w:cstheme="minorHAnsi"/>
                <w:sz w:val="20"/>
                <w:szCs w:val="20"/>
              </w:rPr>
              <w:t xml:space="preserve">.   </w:t>
            </w:r>
            <w:r w:rsidR="00614AAC" w:rsidRPr="001D59AF">
              <w:rPr>
                <w:rFonts w:asciiTheme="minorHAnsi" w:hAnsiTheme="minorHAnsi" w:cstheme="minorHAnsi"/>
                <w:sz w:val="20"/>
                <w:szCs w:val="20"/>
              </w:rPr>
              <w:t xml:space="preserve"> The central office staff </w:t>
            </w:r>
            <w:r w:rsidR="00492353" w:rsidRPr="001D59AF">
              <w:rPr>
                <w:rFonts w:asciiTheme="minorHAnsi" w:hAnsiTheme="minorHAnsi" w:cstheme="minorHAnsi"/>
                <w:sz w:val="20"/>
                <w:szCs w:val="20"/>
              </w:rPr>
              <w:t>supports</w:t>
            </w:r>
            <w:r w:rsidR="00614AAC" w:rsidRPr="001D59AF">
              <w:rPr>
                <w:rFonts w:asciiTheme="minorHAnsi" w:hAnsiTheme="minorHAnsi" w:cstheme="minorHAnsi"/>
                <w:sz w:val="20"/>
                <w:szCs w:val="20"/>
              </w:rPr>
              <w:t xml:space="preserve"> administrators and teachers in data analysis by providing them</w:t>
            </w:r>
            <w:r w:rsidR="00492353" w:rsidRPr="001D59AF">
              <w:rPr>
                <w:rFonts w:asciiTheme="minorHAnsi" w:hAnsiTheme="minorHAnsi" w:cstheme="minorHAnsi"/>
                <w:sz w:val="20"/>
                <w:szCs w:val="20"/>
              </w:rPr>
              <w:t xml:space="preserve"> state student assessment </w:t>
            </w:r>
            <w:r w:rsidR="00DF00EB" w:rsidRPr="001D59AF">
              <w:rPr>
                <w:rFonts w:asciiTheme="minorHAnsi" w:hAnsiTheme="minorHAnsi" w:cstheme="minorHAnsi"/>
                <w:sz w:val="20"/>
                <w:szCs w:val="20"/>
              </w:rPr>
              <w:t>c</w:t>
            </w:r>
            <w:r w:rsidR="00614AAC" w:rsidRPr="001D59AF">
              <w:rPr>
                <w:rFonts w:asciiTheme="minorHAnsi" w:hAnsiTheme="minorHAnsi" w:cstheme="minorHAnsi"/>
                <w:sz w:val="20"/>
                <w:szCs w:val="20"/>
              </w:rPr>
              <w:t xml:space="preserve">harts, graphs and spreadsheets of student data in an easy to read format.   </w:t>
            </w:r>
            <w:r w:rsidR="00B263F5" w:rsidRPr="001D59AF">
              <w:rPr>
                <w:rFonts w:asciiTheme="minorHAnsi" w:hAnsiTheme="minorHAnsi" w:cstheme="minorHAnsi"/>
                <w:sz w:val="20"/>
                <w:szCs w:val="20"/>
              </w:rPr>
              <w:t>Individual student progress data is</w:t>
            </w:r>
            <w:r w:rsidR="00FB3D8C" w:rsidRPr="001D59AF">
              <w:rPr>
                <w:rFonts w:asciiTheme="minorHAnsi" w:hAnsiTheme="minorHAnsi" w:cstheme="minorHAnsi"/>
                <w:sz w:val="20"/>
                <w:szCs w:val="20"/>
              </w:rPr>
              <w:t xml:space="preserve"> </w:t>
            </w:r>
            <w:r w:rsidR="00B263F5" w:rsidRPr="001D59AF">
              <w:rPr>
                <w:rFonts w:asciiTheme="minorHAnsi" w:hAnsiTheme="minorHAnsi" w:cstheme="minorHAnsi"/>
                <w:sz w:val="20"/>
                <w:szCs w:val="20"/>
              </w:rPr>
              <w:t xml:space="preserve">shared with parents </w:t>
            </w:r>
            <w:r w:rsidR="0031197B" w:rsidRPr="001D59AF">
              <w:rPr>
                <w:rFonts w:asciiTheme="minorHAnsi" w:hAnsiTheme="minorHAnsi" w:cstheme="minorHAnsi"/>
                <w:sz w:val="20"/>
                <w:szCs w:val="20"/>
              </w:rPr>
              <w:t xml:space="preserve">in an ongoing manner to include </w:t>
            </w:r>
            <w:r w:rsidR="00B263F5" w:rsidRPr="001D59AF">
              <w:rPr>
                <w:rFonts w:asciiTheme="minorHAnsi" w:hAnsiTheme="minorHAnsi" w:cstheme="minorHAnsi"/>
                <w:sz w:val="20"/>
                <w:szCs w:val="20"/>
              </w:rPr>
              <w:t>parent/ teacher conferences,</w:t>
            </w:r>
            <w:r w:rsidR="0031197B" w:rsidRPr="001D59AF">
              <w:rPr>
                <w:rFonts w:asciiTheme="minorHAnsi" w:hAnsiTheme="minorHAnsi" w:cstheme="minorHAnsi"/>
                <w:sz w:val="20"/>
                <w:szCs w:val="20"/>
              </w:rPr>
              <w:t xml:space="preserve"> open house, parental engagement days, etc.  Furthermore, </w:t>
            </w:r>
            <w:r w:rsidR="00B263F5" w:rsidRPr="001D59AF">
              <w:rPr>
                <w:rFonts w:asciiTheme="minorHAnsi" w:hAnsiTheme="minorHAnsi" w:cstheme="minorHAnsi"/>
                <w:sz w:val="20"/>
                <w:szCs w:val="20"/>
              </w:rPr>
              <w:t>all state assessment data is sent home to parents</w:t>
            </w:r>
            <w:r w:rsidR="0031197B" w:rsidRPr="001D59AF">
              <w:rPr>
                <w:rFonts w:asciiTheme="minorHAnsi" w:hAnsiTheme="minorHAnsi" w:cstheme="minorHAnsi"/>
                <w:sz w:val="20"/>
                <w:szCs w:val="20"/>
              </w:rPr>
              <w:t xml:space="preserve"> in a timely manner</w:t>
            </w:r>
            <w:r w:rsidR="00B263F5" w:rsidRPr="001D59AF">
              <w:rPr>
                <w:rFonts w:asciiTheme="minorHAnsi" w:hAnsiTheme="minorHAnsi" w:cstheme="minorHAnsi"/>
                <w:sz w:val="20"/>
                <w:szCs w:val="20"/>
              </w:rPr>
              <w:t xml:space="preserve">. </w:t>
            </w:r>
            <w:r w:rsidR="002A07CC" w:rsidRPr="001D59AF">
              <w:rPr>
                <w:rFonts w:asciiTheme="minorHAnsi" w:hAnsiTheme="minorHAnsi" w:cstheme="minorHAnsi"/>
                <w:sz w:val="20"/>
                <w:szCs w:val="20"/>
              </w:rPr>
              <w:t>State assessment results are also published by the local media and available on the ALSDE website.  State report cards will be made available</w:t>
            </w:r>
            <w:r w:rsidR="004D5F3B" w:rsidRPr="001D59AF">
              <w:rPr>
                <w:rFonts w:asciiTheme="minorHAnsi" w:hAnsiTheme="minorHAnsi" w:cstheme="minorHAnsi"/>
                <w:sz w:val="20"/>
                <w:szCs w:val="20"/>
              </w:rPr>
              <w:t xml:space="preserve"> to parents</w:t>
            </w:r>
            <w:r w:rsidR="00DF00EB" w:rsidRPr="001D59AF">
              <w:rPr>
                <w:rFonts w:asciiTheme="minorHAnsi" w:hAnsiTheme="minorHAnsi" w:cstheme="minorHAnsi"/>
                <w:sz w:val="20"/>
                <w:szCs w:val="20"/>
              </w:rPr>
              <w:t xml:space="preserve"> via web link from district website.</w:t>
            </w:r>
            <w:r w:rsidR="002A07CC" w:rsidRPr="001D59AF">
              <w:rPr>
                <w:rFonts w:asciiTheme="minorHAnsi" w:hAnsiTheme="minorHAnsi" w:cstheme="minorHAnsi"/>
                <w:sz w:val="20"/>
                <w:szCs w:val="20"/>
              </w:rPr>
              <w:t xml:space="preserve">  </w:t>
            </w:r>
            <w:r w:rsidR="00B263F5" w:rsidRPr="001D59AF">
              <w:rPr>
                <w:rFonts w:asciiTheme="minorHAnsi" w:hAnsiTheme="minorHAnsi" w:cstheme="minorHAnsi"/>
                <w:sz w:val="20"/>
                <w:szCs w:val="20"/>
              </w:rPr>
              <w:t xml:space="preserve"> </w:t>
            </w:r>
            <w:r w:rsidR="00FB3D8C" w:rsidRPr="001D59AF">
              <w:rPr>
                <w:rFonts w:asciiTheme="minorHAnsi" w:hAnsiTheme="minorHAnsi" w:cstheme="minorHAnsi"/>
                <w:sz w:val="20"/>
                <w:szCs w:val="20"/>
              </w:rPr>
              <w:t xml:space="preserve">Individual student achievement data is also available for parents to view through </w:t>
            </w:r>
            <w:r w:rsidR="00DF00EB" w:rsidRPr="001D59AF">
              <w:rPr>
                <w:rFonts w:asciiTheme="minorHAnsi" w:hAnsiTheme="minorHAnsi" w:cstheme="minorHAnsi"/>
                <w:sz w:val="20"/>
                <w:szCs w:val="20"/>
              </w:rPr>
              <w:t>student information network</w:t>
            </w:r>
            <w:r w:rsidR="00FB3D8C" w:rsidRPr="001D59AF">
              <w:rPr>
                <w:rFonts w:asciiTheme="minorHAnsi" w:hAnsiTheme="minorHAnsi" w:cstheme="minorHAnsi"/>
                <w:sz w:val="20"/>
                <w:szCs w:val="20"/>
              </w:rPr>
              <w:t xml:space="preserve"> and other communication APPS used by the individual schools.  </w:t>
            </w:r>
            <w:r w:rsidR="00FC657E" w:rsidRPr="001D59AF">
              <w:rPr>
                <w:rFonts w:asciiTheme="minorHAnsi" w:hAnsiTheme="minorHAnsi" w:cstheme="minorHAnsi"/>
                <w:sz w:val="20"/>
                <w:szCs w:val="20"/>
              </w:rPr>
              <w:t xml:space="preserve">Furthermore, the System utilized </w:t>
            </w:r>
            <w:r w:rsidR="00DF00EB" w:rsidRPr="001D59AF">
              <w:rPr>
                <w:rFonts w:asciiTheme="minorHAnsi" w:hAnsiTheme="minorHAnsi" w:cstheme="minorHAnsi"/>
                <w:sz w:val="20"/>
                <w:szCs w:val="20"/>
              </w:rPr>
              <w:t xml:space="preserve">a district wide system </w:t>
            </w:r>
            <w:r w:rsidR="00FC657E" w:rsidRPr="001D59AF">
              <w:rPr>
                <w:rFonts w:asciiTheme="minorHAnsi" w:hAnsiTheme="minorHAnsi" w:cstheme="minorHAnsi"/>
                <w:sz w:val="20"/>
                <w:szCs w:val="20"/>
              </w:rPr>
              <w:t>to call and text parents regarding parental involvement activities such as open house, PTO, monthly activi</w:t>
            </w:r>
            <w:r w:rsidR="008267EF" w:rsidRPr="001D59AF">
              <w:rPr>
                <w:rFonts w:asciiTheme="minorHAnsi" w:hAnsiTheme="minorHAnsi" w:cstheme="minorHAnsi"/>
                <w:sz w:val="20"/>
                <w:szCs w:val="20"/>
              </w:rPr>
              <w:t>ti</w:t>
            </w:r>
            <w:r w:rsidR="00FC657E" w:rsidRPr="001D59AF">
              <w:rPr>
                <w:rFonts w:asciiTheme="minorHAnsi" w:hAnsiTheme="minorHAnsi" w:cstheme="minorHAnsi"/>
                <w:sz w:val="20"/>
                <w:szCs w:val="20"/>
              </w:rPr>
              <w:t xml:space="preserve">es, and parent training opportunities.   </w:t>
            </w:r>
            <w:r w:rsidR="008267EF" w:rsidRPr="001D59AF">
              <w:rPr>
                <w:rFonts w:asciiTheme="minorHAnsi" w:hAnsiTheme="minorHAnsi" w:cstheme="minorHAnsi"/>
                <w:sz w:val="20"/>
                <w:szCs w:val="20"/>
              </w:rPr>
              <w:t>In addition</w:t>
            </w:r>
            <w:r w:rsidR="00FC657E" w:rsidRPr="001D59AF">
              <w:rPr>
                <w:rFonts w:asciiTheme="minorHAnsi" w:hAnsiTheme="minorHAnsi" w:cstheme="minorHAnsi"/>
                <w:sz w:val="20"/>
                <w:szCs w:val="20"/>
              </w:rPr>
              <w:t>,</w:t>
            </w:r>
            <w:r w:rsidR="008267EF" w:rsidRPr="001D59AF">
              <w:rPr>
                <w:rFonts w:asciiTheme="minorHAnsi" w:hAnsiTheme="minorHAnsi" w:cstheme="minorHAnsi"/>
                <w:sz w:val="20"/>
                <w:szCs w:val="20"/>
              </w:rPr>
              <w:t xml:space="preserve"> </w:t>
            </w:r>
            <w:r w:rsidR="003D05E6" w:rsidRPr="001D59AF">
              <w:rPr>
                <w:rFonts w:asciiTheme="minorHAnsi" w:hAnsiTheme="minorHAnsi" w:cstheme="minorHAnsi"/>
                <w:sz w:val="20"/>
                <w:szCs w:val="20"/>
              </w:rPr>
              <w:t xml:space="preserve">school operated </w:t>
            </w:r>
            <w:r w:rsidR="00FC657E" w:rsidRPr="001D59AF">
              <w:rPr>
                <w:rFonts w:asciiTheme="minorHAnsi" w:hAnsiTheme="minorHAnsi" w:cstheme="minorHAnsi"/>
                <w:sz w:val="20"/>
                <w:szCs w:val="20"/>
              </w:rPr>
              <w:t>social media sites</w:t>
            </w:r>
            <w:r w:rsidR="009F3461" w:rsidRPr="001D59AF">
              <w:rPr>
                <w:rFonts w:asciiTheme="minorHAnsi" w:hAnsiTheme="minorHAnsi" w:cstheme="minorHAnsi"/>
                <w:sz w:val="20"/>
                <w:szCs w:val="20"/>
              </w:rPr>
              <w:t>,</w:t>
            </w:r>
            <w:r w:rsidR="00FC657E" w:rsidRPr="001D59AF">
              <w:rPr>
                <w:rFonts w:asciiTheme="minorHAnsi" w:hAnsiTheme="minorHAnsi" w:cstheme="minorHAnsi"/>
                <w:sz w:val="20"/>
                <w:szCs w:val="20"/>
              </w:rPr>
              <w:t xml:space="preserve"> to include </w:t>
            </w:r>
            <w:r w:rsidR="008267EF" w:rsidRPr="001D59AF">
              <w:rPr>
                <w:rFonts w:asciiTheme="minorHAnsi" w:hAnsiTheme="minorHAnsi" w:cstheme="minorHAnsi"/>
                <w:sz w:val="20"/>
                <w:szCs w:val="20"/>
              </w:rPr>
              <w:t>Facebook</w:t>
            </w:r>
            <w:r w:rsidR="009F3461" w:rsidRPr="001D59AF">
              <w:rPr>
                <w:rFonts w:asciiTheme="minorHAnsi" w:hAnsiTheme="minorHAnsi" w:cstheme="minorHAnsi"/>
                <w:sz w:val="20"/>
                <w:szCs w:val="20"/>
              </w:rPr>
              <w:t>,</w:t>
            </w:r>
            <w:r w:rsidR="00FC657E" w:rsidRPr="001D59AF">
              <w:rPr>
                <w:rFonts w:asciiTheme="minorHAnsi" w:hAnsiTheme="minorHAnsi" w:cstheme="minorHAnsi"/>
                <w:sz w:val="20"/>
                <w:szCs w:val="20"/>
              </w:rPr>
              <w:t xml:space="preserve"> </w:t>
            </w:r>
            <w:r w:rsidR="009F3461" w:rsidRPr="001D59AF">
              <w:rPr>
                <w:rFonts w:asciiTheme="minorHAnsi" w:hAnsiTheme="minorHAnsi" w:cstheme="minorHAnsi"/>
                <w:sz w:val="20"/>
                <w:szCs w:val="20"/>
              </w:rPr>
              <w:t>are</w:t>
            </w:r>
            <w:r w:rsidR="00FC657E" w:rsidRPr="001D59AF">
              <w:rPr>
                <w:rFonts w:asciiTheme="minorHAnsi" w:hAnsiTheme="minorHAnsi" w:cstheme="minorHAnsi"/>
                <w:sz w:val="20"/>
                <w:szCs w:val="20"/>
              </w:rPr>
              <w:t xml:space="preserve"> utilized to keep parents informed</w:t>
            </w:r>
            <w:r w:rsidR="0031197B" w:rsidRPr="001D59AF">
              <w:rPr>
                <w:rFonts w:asciiTheme="minorHAnsi" w:hAnsiTheme="minorHAnsi" w:cstheme="minorHAnsi"/>
                <w:sz w:val="20"/>
                <w:szCs w:val="20"/>
              </w:rPr>
              <w:t xml:space="preserve"> of school activities</w:t>
            </w:r>
            <w:r w:rsidR="00FC657E" w:rsidRPr="001D59AF">
              <w:rPr>
                <w:rFonts w:asciiTheme="minorHAnsi" w:hAnsiTheme="minorHAnsi" w:cstheme="minorHAnsi"/>
                <w:sz w:val="20"/>
                <w:szCs w:val="20"/>
              </w:rPr>
              <w:t xml:space="preserve">.  </w:t>
            </w:r>
          </w:p>
        </w:tc>
      </w:tr>
    </w:tbl>
    <w:p w14:paraId="4EB1EEB8" w14:textId="77777777" w:rsidR="00D87D63" w:rsidRPr="001D59AF" w:rsidRDefault="00D87D63" w:rsidP="00D87D63">
      <w:pPr>
        <w:autoSpaceDE w:val="0"/>
        <w:autoSpaceDN w:val="0"/>
        <w:adjustRightInd w:val="0"/>
        <w:rPr>
          <w:rFonts w:asciiTheme="minorHAnsi" w:hAnsiTheme="minorHAnsi" w:cstheme="minorHAnsi"/>
          <w:sz w:val="20"/>
          <w:szCs w:val="20"/>
        </w:rPr>
      </w:pPr>
    </w:p>
    <w:p w14:paraId="1B1FEFB9" w14:textId="77777777" w:rsidR="00576362" w:rsidRPr="001D59AF" w:rsidRDefault="00576362" w:rsidP="00D87D63">
      <w:pPr>
        <w:autoSpaceDE w:val="0"/>
        <w:autoSpaceDN w:val="0"/>
        <w:adjustRightInd w:val="0"/>
        <w:rPr>
          <w:rFonts w:asciiTheme="minorHAnsi" w:hAnsiTheme="minorHAnsi" w:cstheme="minorHAnsi"/>
          <w:sz w:val="20"/>
          <w:szCs w:val="20"/>
        </w:rPr>
      </w:pPr>
    </w:p>
    <w:p w14:paraId="333C4EBF"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2.  </w:t>
      </w:r>
      <w:r w:rsidR="00576362" w:rsidRPr="001D59AF">
        <w:rPr>
          <w:rFonts w:asciiTheme="minorHAnsi" w:hAnsiTheme="minorHAnsi" w:cstheme="minorHAnsi"/>
          <w:b/>
          <w:color w:val="000000"/>
          <w:sz w:val="20"/>
          <w:szCs w:val="20"/>
        </w:rPr>
        <w:t>Sec. 1112(b)(1)(B)</w:t>
      </w:r>
    </w:p>
    <w:p w14:paraId="2BA5B441" w14:textId="77777777" w:rsidR="00576362" w:rsidRPr="001D59AF" w:rsidRDefault="00AC5B23" w:rsidP="00D87D63">
      <w:pPr>
        <w:autoSpaceDE w:val="0"/>
        <w:autoSpaceDN w:val="0"/>
        <w:adjustRightInd w:val="0"/>
        <w:rPr>
          <w:rFonts w:asciiTheme="minorHAnsi" w:hAnsiTheme="minorHAnsi" w:cstheme="minorHAnsi"/>
          <w:b/>
          <w:sz w:val="20"/>
          <w:szCs w:val="20"/>
        </w:rPr>
      </w:pPr>
      <w:r w:rsidRPr="001D59AF">
        <w:rPr>
          <w:rFonts w:asciiTheme="minorHAnsi" w:hAnsiTheme="minorHAnsi" w:cstheme="minorHAnsi"/>
          <w:b/>
          <w:color w:val="000000"/>
          <w:sz w:val="20"/>
          <w:szCs w:val="20"/>
        </w:rPr>
        <w:t>D</w:t>
      </w:r>
      <w:r w:rsidR="00576362" w:rsidRPr="001D59AF">
        <w:rPr>
          <w:rFonts w:asciiTheme="minorHAnsi" w:hAnsiTheme="minorHAnsi" w:cstheme="minorHAnsi"/>
          <w:b/>
          <w:color w:val="000000"/>
          <w:sz w:val="20"/>
          <w:szCs w:val="20"/>
        </w:rPr>
        <w:t xml:space="preserve">escribe </w:t>
      </w:r>
      <w:r w:rsidR="00576362" w:rsidRPr="001D59AF">
        <w:rPr>
          <w:rFonts w:asciiTheme="minorHAnsi" w:hAnsiTheme="minorHAnsi" w:cstheme="minorHAnsi"/>
          <w:b/>
          <w:sz w:val="20"/>
          <w:szCs w:val="20"/>
        </w:rPr>
        <w:t>how the local educational agency will monitor students’ progress in meeting the challenging State academic standards by identifying students who may be at risk for academic failure.</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031AC" w:rsidRPr="001D59AF" w14:paraId="30432AC7" w14:textId="77777777" w:rsidTr="00E17D4E">
        <w:trPr>
          <w:trHeight w:val="863"/>
        </w:trPr>
        <w:tc>
          <w:tcPr>
            <w:tcW w:w="12234" w:type="dxa"/>
            <w:shd w:val="clear" w:color="auto" w:fill="DEEAF6" w:themeFill="accent1" w:themeFillTint="33"/>
          </w:tcPr>
          <w:p w14:paraId="0F00E44E" w14:textId="77777777" w:rsidR="00D87D63" w:rsidRPr="001D59AF" w:rsidRDefault="0031197B" w:rsidP="00BE59AC">
            <w:pPr>
              <w:rPr>
                <w:rFonts w:asciiTheme="minorHAnsi" w:hAnsiTheme="minorHAnsi" w:cstheme="minorHAnsi"/>
                <w:sz w:val="20"/>
                <w:szCs w:val="20"/>
              </w:rPr>
            </w:pPr>
            <w:r w:rsidRPr="001D59AF">
              <w:rPr>
                <w:rFonts w:asciiTheme="minorHAnsi" w:hAnsiTheme="minorHAnsi" w:cstheme="minorHAnsi"/>
                <w:sz w:val="20"/>
                <w:szCs w:val="20"/>
              </w:rPr>
              <w:t xml:space="preserve">Data monitoring is a continuous process at the school level.  Data meetings are routinely held and individual student data is reviewed.  </w:t>
            </w:r>
            <w:r w:rsidR="00145D1E" w:rsidRPr="001D59AF">
              <w:rPr>
                <w:rFonts w:asciiTheme="minorHAnsi" w:hAnsiTheme="minorHAnsi" w:cstheme="minorHAnsi"/>
                <w:sz w:val="20"/>
                <w:szCs w:val="20"/>
              </w:rPr>
              <w:t xml:space="preserve">The </w:t>
            </w:r>
            <w:r w:rsidR="00A36670" w:rsidRPr="001D59AF">
              <w:rPr>
                <w:rFonts w:asciiTheme="minorHAnsi" w:hAnsiTheme="minorHAnsi" w:cstheme="minorHAnsi"/>
                <w:sz w:val="20"/>
                <w:szCs w:val="20"/>
              </w:rPr>
              <w:t xml:space="preserve">FPCSD </w:t>
            </w:r>
            <w:r w:rsidR="00145D1E" w:rsidRPr="001D59AF">
              <w:rPr>
                <w:rFonts w:asciiTheme="minorHAnsi" w:hAnsiTheme="minorHAnsi" w:cstheme="minorHAnsi"/>
                <w:sz w:val="20"/>
                <w:szCs w:val="20"/>
              </w:rPr>
              <w:t xml:space="preserve">establishes a Response to Intervention (RTI) Plan for each school and a Student Support Team (SST) is in place at each school.  The SST team’s purpose is to identify students who may be at risk for substandard academic performance and intervene by providing supplemental interventions targeted for their specific learning need.   At the beginning of each </w:t>
            </w:r>
            <w:r w:rsidR="001D59AF" w:rsidRPr="001D59AF">
              <w:rPr>
                <w:rFonts w:asciiTheme="minorHAnsi" w:hAnsiTheme="minorHAnsi" w:cstheme="minorHAnsi"/>
                <w:sz w:val="20"/>
                <w:szCs w:val="20"/>
              </w:rPr>
              <w:t>year,</w:t>
            </w:r>
            <w:r w:rsidR="00145D1E" w:rsidRPr="001D59AF">
              <w:rPr>
                <w:rFonts w:asciiTheme="minorHAnsi" w:hAnsiTheme="minorHAnsi" w:cstheme="minorHAnsi"/>
                <w:sz w:val="20"/>
                <w:szCs w:val="20"/>
              </w:rPr>
              <w:t xml:space="preserve"> the team reviews all students who were previously on the SST list and up-dates their plan</w:t>
            </w:r>
            <w:r w:rsidR="00E65764" w:rsidRPr="001D59AF">
              <w:rPr>
                <w:rFonts w:asciiTheme="minorHAnsi" w:hAnsiTheme="minorHAnsi" w:cstheme="minorHAnsi"/>
                <w:sz w:val="20"/>
                <w:szCs w:val="20"/>
              </w:rPr>
              <w:t>.</w:t>
            </w:r>
            <w:r w:rsidR="00145D1E" w:rsidRPr="001D59AF">
              <w:rPr>
                <w:rFonts w:asciiTheme="minorHAnsi" w:hAnsiTheme="minorHAnsi" w:cstheme="minorHAnsi"/>
                <w:sz w:val="20"/>
                <w:szCs w:val="20"/>
              </w:rPr>
              <w:t xml:space="preserve"> </w:t>
            </w:r>
            <w:r w:rsidR="00E65764" w:rsidRPr="001D59AF">
              <w:rPr>
                <w:rFonts w:asciiTheme="minorHAnsi" w:hAnsiTheme="minorHAnsi" w:cstheme="minorHAnsi"/>
                <w:sz w:val="20"/>
                <w:szCs w:val="20"/>
              </w:rPr>
              <w:t>F</w:t>
            </w:r>
            <w:r w:rsidR="00145D1E" w:rsidRPr="001D59AF">
              <w:rPr>
                <w:rFonts w:asciiTheme="minorHAnsi" w:hAnsiTheme="minorHAnsi" w:cstheme="minorHAnsi"/>
                <w:sz w:val="20"/>
                <w:szCs w:val="20"/>
              </w:rPr>
              <w:t>urthermore</w:t>
            </w:r>
            <w:r w:rsidR="00E65764" w:rsidRPr="001D59AF">
              <w:rPr>
                <w:rFonts w:asciiTheme="minorHAnsi" w:hAnsiTheme="minorHAnsi" w:cstheme="minorHAnsi"/>
                <w:sz w:val="20"/>
                <w:szCs w:val="20"/>
              </w:rPr>
              <w:t>,</w:t>
            </w:r>
            <w:r w:rsidR="00145D1E" w:rsidRPr="001D59AF">
              <w:rPr>
                <w:rFonts w:asciiTheme="minorHAnsi" w:hAnsiTheme="minorHAnsi" w:cstheme="minorHAnsi"/>
                <w:sz w:val="20"/>
                <w:szCs w:val="20"/>
              </w:rPr>
              <w:t xml:space="preserve"> the team develops a watch list based on student’s previous end of the year school data, and state assessment data in order to monitor these students throughout the school year.   Additionally, students are screened through</w:t>
            </w:r>
            <w:r w:rsidR="00BE59AC" w:rsidRPr="001D59AF">
              <w:rPr>
                <w:rFonts w:asciiTheme="minorHAnsi" w:hAnsiTheme="minorHAnsi" w:cstheme="minorHAnsi"/>
                <w:sz w:val="20"/>
                <w:szCs w:val="20"/>
              </w:rPr>
              <w:t xml:space="preserve">out the year with </w:t>
            </w:r>
            <w:r w:rsidR="00145D1E" w:rsidRPr="001D59AF">
              <w:rPr>
                <w:rFonts w:asciiTheme="minorHAnsi" w:hAnsiTheme="minorHAnsi" w:cstheme="minorHAnsi"/>
                <w:sz w:val="20"/>
                <w:szCs w:val="20"/>
              </w:rPr>
              <w:t>district level assessments and referred to the SST team for below academic grade level benchmark scores</w:t>
            </w:r>
            <w:r w:rsidR="00224F25" w:rsidRPr="001D59AF">
              <w:rPr>
                <w:rFonts w:asciiTheme="minorHAnsi" w:hAnsiTheme="minorHAnsi" w:cstheme="minorHAnsi"/>
                <w:sz w:val="20"/>
                <w:szCs w:val="20"/>
              </w:rPr>
              <w:t xml:space="preserve"> and for behavioral issues</w:t>
            </w:r>
            <w:r w:rsidR="00145D1E" w:rsidRPr="001D59AF">
              <w:rPr>
                <w:rFonts w:asciiTheme="minorHAnsi" w:hAnsiTheme="minorHAnsi" w:cstheme="minorHAnsi"/>
                <w:sz w:val="20"/>
                <w:szCs w:val="20"/>
              </w:rPr>
              <w:t xml:space="preserve">.    In addition, teachers are trained regarding RTI processes at the beginning of each year.  If students are not making progress in the core curriculum, they are referred to the SST team to determine appropriate interventions for each individual student. </w:t>
            </w:r>
            <w:r w:rsidRPr="001D59AF">
              <w:rPr>
                <w:rFonts w:asciiTheme="minorHAnsi" w:hAnsiTheme="minorHAnsi" w:cstheme="minorHAnsi"/>
                <w:sz w:val="20"/>
                <w:szCs w:val="20"/>
              </w:rPr>
              <w:t xml:space="preserve">Additionally, the ELL committees </w:t>
            </w:r>
            <w:proofErr w:type="gramStart"/>
            <w:r w:rsidRPr="001D59AF">
              <w:rPr>
                <w:rFonts w:asciiTheme="minorHAnsi" w:hAnsiTheme="minorHAnsi" w:cstheme="minorHAnsi"/>
                <w:sz w:val="20"/>
                <w:szCs w:val="20"/>
              </w:rPr>
              <w:t>confers</w:t>
            </w:r>
            <w:proofErr w:type="gramEnd"/>
            <w:r w:rsidRPr="001D59AF">
              <w:rPr>
                <w:rFonts w:asciiTheme="minorHAnsi" w:hAnsiTheme="minorHAnsi" w:cstheme="minorHAnsi"/>
                <w:sz w:val="20"/>
                <w:szCs w:val="20"/>
              </w:rPr>
              <w:t xml:space="preserve"> on at-risk EL students and determine the most appropriate educational plans for these students.  If concerns exist beyond language, then these students may also be referred to the SST Team.  </w:t>
            </w:r>
            <w:r w:rsidR="00145D1E" w:rsidRPr="001D59AF">
              <w:rPr>
                <w:rFonts w:asciiTheme="minorHAnsi" w:hAnsiTheme="minorHAnsi" w:cstheme="minorHAnsi"/>
                <w:sz w:val="20"/>
                <w:szCs w:val="20"/>
              </w:rPr>
              <w:t xml:space="preserve"> Each school has designated intervention time scheduled</w:t>
            </w:r>
            <w:r w:rsidR="007B01C2" w:rsidRPr="001D59AF">
              <w:rPr>
                <w:rFonts w:asciiTheme="minorHAnsi" w:hAnsiTheme="minorHAnsi" w:cstheme="minorHAnsi"/>
                <w:sz w:val="20"/>
                <w:szCs w:val="20"/>
              </w:rPr>
              <w:t xml:space="preserve"> and</w:t>
            </w:r>
            <w:r w:rsidR="00145D1E" w:rsidRPr="001D59AF">
              <w:rPr>
                <w:rFonts w:asciiTheme="minorHAnsi" w:hAnsiTheme="minorHAnsi" w:cstheme="minorHAnsi"/>
                <w:sz w:val="20"/>
                <w:szCs w:val="20"/>
              </w:rPr>
              <w:t xml:space="preserve"> </w:t>
            </w:r>
            <w:r w:rsidR="007B01C2" w:rsidRPr="001D59AF">
              <w:rPr>
                <w:rFonts w:asciiTheme="minorHAnsi" w:hAnsiTheme="minorHAnsi" w:cstheme="minorHAnsi"/>
                <w:sz w:val="20"/>
                <w:szCs w:val="20"/>
              </w:rPr>
              <w:t xml:space="preserve">students are provided supplemental instruction in reading and mathematics through research proven methodologies.  </w:t>
            </w:r>
            <w:r w:rsidR="002A07CC" w:rsidRPr="001D59AF">
              <w:rPr>
                <w:rFonts w:asciiTheme="minorHAnsi" w:hAnsiTheme="minorHAnsi" w:cstheme="minorHAnsi"/>
                <w:sz w:val="20"/>
                <w:szCs w:val="20"/>
              </w:rPr>
              <w:t xml:space="preserve">In addition, the FPCSD has </w:t>
            </w:r>
            <w:r w:rsidR="001D59AF" w:rsidRPr="001D59AF">
              <w:rPr>
                <w:rFonts w:asciiTheme="minorHAnsi" w:hAnsiTheme="minorHAnsi" w:cstheme="minorHAnsi"/>
                <w:sz w:val="20"/>
                <w:szCs w:val="20"/>
              </w:rPr>
              <w:t>collaborated</w:t>
            </w:r>
            <w:r w:rsidR="002A07CC" w:rsidRPr="001D59AF">
              <w:rPr>
                <w:rFonts w:asciiTheme="minorHAnsi" w:hAnsiTheme="minorHAnsi" w:cstheme="minorHAnsi"/>
                <w:sz w:val="20"/>
                <w:szCs w:val="20"/>
              </w:rPr>
              <w:t xml:space="preserve"> with DeKalb Mental Health Services and the Child Advocacy Center to provide services for students who may be at risk of academic failure due to emotional or behavioral concerns.</w:t>
            </w:r>
            <w:r w:rsidR="00224F25" w:rsidRPr="001D59AF">
              <w:rPr>
                <w:rFonts w:asciiTheme="minorHAnsi" w:hAnsiTheme="minorHAnsi" w:cstheme="minorHAnsi"/>
                <w:sz w:val="20"/>
                <w:szCs w:val="20"/>
              </w:rPr>
              <w:t xml:space="preserve"> The school system also utilized federal funds to employee a social worker who additionally serves as a </w:t>
            </w:r>
            <w:r w:rsidR="00F30871" w:rsidRPr="001D59AF">
              <w:rPr>
                <w:rFonts w:asciiTheme="minorHAnsi" w:hAnsiTheme="minorHAnsi" w:cstheme="minorHAnsi"/>
                <w:sz w:val="20"/>
                <w:szCs w:val="20"/>
              </w:rPr>
              <w:t xml:space="preserve">liaison between the school system and mental health providers.  </w:t>
            </w:r>
            <w:r w:rsidR="00224F25" w:rsidRPr="001D59AF">
              <w:rPr>
                <w:rFonts w:asciiTheme="minorHAnsi" w:hAnsiTheme="minorHAnsi" w:cstheme="minorHAnsi"/>
                <w:sz w:val="20"/>
                <w:szCs w:val="20"/>
              </w:rPr>
              <w:t xml:space="preserve"> </w:t>
            </w:r>
            <w:r w:rsidR="002A07CC" w:rsidRPr="001D59AF">
              <w:rPr>
                <w:rFonts w:asciiTheme="minorHAnsi" w:hAnsiTheme="minorHAnsi" w:cstheme="minorHAnsi"/>
                <w:sz w:val="20"/>
                <w:szCs w:val="20"/>
              </w:rPr>
              <w:t xml:space="preserve">   These counselors work with the school level counselors in service provision. Services are provided both at the school and outside the school setting. </w:t>
            </w:r>
            <w:r w:rsidR="001D59AF" w:rsidRPr="001D59AF">
              <w:rPr>
                <w:rFonts w:asciiTheme="minorHAnsi" w:hAnsiTheme="minorHAnsi" w:cstheme="minorHAnsi"/>
                <w:sz w:val="20"/>
                <w:szCs w:val="20"/>
              </w:rPr>
              <w:t>In addition</w:t>
            </w:r>
            <w:r w:rsidR="007B01C2" w:rsidRPr="001D59AF">
              <w:rPr>
                <w:rFonts w:asciiTheme="minorHAnsi" w:hAnsiTheme="minorHAnsi" w:cstheme="minorHAnsi"/>
                <w:sz w:val="20"/>
                <w:szCs w:val="20"/>
              </w:rPr>
              <w:t>,</w:t>
            </w:r>
            <w:r w:rsidR="00145D1E" w:rsidRPr="001D59AF">
              <w:rPr>
                <w:rFonts w:asciiTheme="minorHAnsi" w:hAnsiTheme="minorHAnsi" w:cstheme="minorHAnsi"/>
                <w:sz w:val="20"/>
                <w:szCs w:val="20"/>
              </w:rPr>
              <w:t xml:space="preserve"> parents are informed of the RTI process</w:t>
            </w:r>
            <w:r w:rsidR="002A07CC" w:rsidRPr="001D59AF">
              <w:rPr>
                <w:rFonts w:asciiTheme="minorHAnsi" w:hAnsiTheme="minorHAnsi" w:cstheme="minorHAnsi"/>
                <w:sz w:val="20"/>
                <w:szCs w:val="20"/>
              </w:rPr>
              <w:t xml:space="preserve"> and available services,</w:t>
            </w:r>
            <w:r w:rsidR="00145D1E" w:rsidRPr="001D59AF">
              <w:rPr>
                <w:rFonts w:asciiTheme="minorHAnsi" w:hAnsiTheme="minorHAnsi" w:cstheme="minorHAnsi"/>
                <w:sz w:val="20"/>
                <w:szCs w:val="20"/>
              </w:rPr>
              <w:t xml:space="preserve"> and </w:t>
            </w:r>
            <w:r w:rsidR="002A07CC" w:rsidRPr="001D59AF">
              <w:rPr>
                <w:rFonts w:asciiTheme="minorHAnsi" w:hAnsiTheme="minorHAnsi" w:cstheme="minorHAnsi"/>
                <w:sz w:val="20"/>
                <w:szCs w:val="20"/>
              </w:rPr>
              <w:t xml:space="preserve">they are </w:t>
            </w:r>
            <w:r w:rsidR="00145D1E" w:rsidRPr="001D59AF">
              <w:rPr>
                <w:rFonts w:asciiTheme="minorHAnsi" w:hAnsiTheme="minorHAnsi" w:cstheme="minorHAnsi"/>
                <w:sz w:val="20"/>
                <w:szCs w:val="20"/>
              </w:rPr>
              <w:t>encouraged to refer their child for academic issues in which the</w:t>
            </w:r>
            <w:r w:rsidR="002A07CC" w:rsidRPr="001D59AF">
              <w:rPr>
                <w:rFonts w:asciiTheme="minorHAnsi" w:hAnsiTheme="minorHAnsi" w:cstheme="minorHAnsi"/>
                <w:sz w:val="20"/>
                <w:szCs w:val="20"/>
              </w:rPr>
              <w:t>y</w:t>
            </w:r>
            <w:r w:rsidR="00145D1E" w:rsidRPr="001D59AF">
              <w:rPr>
                <w:rFonts w:asciiTheme="minorHAnsi" w:hAnsiTheme="minorHAnsi" w:cstheme="minorHAnsi"/>
                <w:sz w:val="20"/>
                <w:szCs w:val="20"/>
              </w:rPr>
              <w:t xml:space="preserve"> </w:t>
            </w:r>
            <w:r w:rsidR="002A07CC" w:rsidRPr="001D59AF">
              <w:rPr>
                <w:rFonts w:asciiTheme="minorHAnsi" w:hAnsiTheme="minorHAnsi" w:cstheme="minorHAnsi"/>
                <w:sz w:val="20"/>
                <w:szCs w:val="20"/>
              </w:rPr>
              <w:t>have</w:t>
            </w:r>
            <w:r w:rsidR="00145D1E" w:rsidRPr="001D59AF">
              <w:rPr>
                <w:rFonts w:asciiTheme="minorHAnsi" w:hAnsiTheme="minorHAnsi" w:cstheme="minorHAnsi"/>
                <w:sz w:val="20"/>
                <w:szCs w:val="20"/>
              </w:rPr>
              <w:t xml:space="preserve"> expressed concern.  </w:t>
            </w:r>
          </w:p>
        </w:tc>
      </w:tr>
    </w:tbl>
    <w:p w14:paraId="1BCCCEBD" w14:textId="77777777" w:rsidR="009F31FE" w:rsidRPr="001D59AF" w:rsidRDefault="00966F9D"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sz w:val="20"/>
          <w:szCs w:val="20"/>
        </w:rPr>
        <w:br w:type="textWrapping" w:clear="all"/>
      </w:r>
    </w:p>
    <w:p w14:paraId="1B23F637" w14:textId="77777777" w:rsidR="009F31FE" w:rsidRPr="001D59AF" w:rsidRDefault="009F31FE" w:rsidP="00576362">
      <w:pPr>
        <w:autoSpaceDE w:val="0"/>
        <w:autoSpaceDN w:val="0"/>
        <w:adjustRightInd w:val="0"/>
        <w:rPr>
          <w:rFonts w:asciiTheme="minorHAnsi" w:hAnsiTheme="minorHAnsi" w:cstheme="minorHAnsi"/>
          <w:b/>
          <w:color w:val="000000"/>
          <w:sz w:val="20"/>
          <w:szCs w:val="20"/>
        </w:rPr>
      </w:pPr>
    </w:p>
    <w:p w14:paraId="4DA94F61" w14:textId="77777777" w:rsidR="009F31FE" w:rsidRPr="001D59AF" w:rsidRDefault="009F31FE" w:rsidP="00576362">
      <w:pPr>
        <w:autoSpaceDE w:val="0"/>
        <w:autoSpaceDN w:val="0"/>
        <w:adjustRightInd w:val="0"/>
        <w:rPr>
          <w:rFonts w:asciiTheme="minorHAnsi" w:hAnsiTheme="minorHAnsi" w:cstheme="minorHAnsi"/>
          <w:b/>
          <w:color w:val="000000"/>
          <w:sz w:val="20"/>
          <w:szCs w:val="20"/>
        </w:rPr>
      </w:pPr>
    </w:p>
    <w:p w14:paraId="73572D4D" w14:textId="77777777" w:rsidR="00BE59AC" w:rsidRPr="001D59AF" w:rsidRDefault="00BE59AC" w:rsidP="00576362">
      <w:pPr>
        <w:autoSpaceDE w:val="0"/>
        <w:autoSpaceDN w:val="0"/>
        <w:adjustRightInd w:val="0"/>
        <w:rPr>
          <w:rFonts w:asciiTheme="minorHAnsi" w:hAnsiTheme="minorHAnsi" w:cstheme="minorHAnsi"/>
          <w:b/>
          <w:color w:val="000000"/>
          <w:sz w:val="20"/>
          <w:szCs w:val="20"/>
        </w:rPr>
      </w:pPr>
    </w:p>
    <w:p w14:paraId="7271E6D8" w14:textId="77777777" w:rsidR="00BE59AC" w:rsidRPr="001D59AF" w:rsidRDefault="00BE59AC" w:rsidP="00576362">
      <w:pPr>
        <w:autoSpaceDE w:val="0"/>
        <w:autoSpaceDN w:val="0"/>
        <w:adjustRightInd w:val="0"/>
        <w:rPr>
          <w:rFonts w:asciiTheme="minorHAnsi" w:hAnsiTheme="minorHAnsi" w:cstheme="minorHAnsi"/>
          <w:b/>
          <w:color w:val="000000"/>
          <w:sz w:val="20"/>
          <w:szCs w:val="20"/>
        </w:rPr>
      </w:pPr>
    </w:p>
    <w:p w14:paraId="16B1E0AF" w14:textId="77777777" w:rsidR="00BE59AC" w:rsidRPr="001D59AF" w:rsidRDefault="00BE59AC" w:rsidP="00576362">
      <w:pPr>
        <w:autoSpaceDE w:val="0"/>
        <w:autoSpaceDN w:val="0"/>
        <w:adjustRightInd w:val="0"/>
        <w:rPr>
          <w:rFonts w:asciiTheme="minorHAnsi" w:hAnsiTheme="minorHAnsi" w:cstheme="minorHAnsi"/>
          <w:b/>
          <w:color w:val="000000"/>
          <w:sz w:val="20"/>
          <w:szCs w:val="20"/>
        </w:rPr>
      </w:pPr>
    </w:p>
    <w:p w14:paraId="410568EC"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lastRenderedPageBreak/>
        <w:t xml:space="preserve">3.  </w:t>
      </w:r>
      <w:r w:rsidR="00576362" w:rsidRPr="001D59AF">
        <w:rPr>
          <w:rFonts w:asciiTheme="minorHAnsi" w:hAnsiTheme="minorHAnsi" w:cstheme="minorHAnsi"/>
          <w:b/>
          <w:color w:val="000000"/>
          <w:sz w:val="20"/>
          <w:szCs w:val="20"/>
        </w:rPr>
        <w:t>Sec. 1112(b)(1)(C)</w:t>
      </w:r>
    </w:p>
    <w:p w14:paraId="07970D4A" w14:textId="77777777" w:rsidR="00D87D63"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 xml:space="preserve">Describe </w:t>
      </w:r>
      <w:r w:rsidR="00576362" w:rsidRPr="001D59AF">
        <w:rPr>
          <w:rFonts w:asciiTheme="minorHAnsi" w:hAnsiTheme="minorHAnsi" w:cstheme="minorHAnsi"/>
          <w:b/>
          <w:sz w:val="20"/>
          <w:szCs w:val="20"/>
        </w:rPr>
        <w:t xml:space="preserve">how the local educational agency will monitor students’ progress in meeting the challenging State academic standards </w:t>
      </w:r>
      <w:proofErr w:type="gramStart"/>
      <w:r w:rsidR="00576362" w:rsidRPr="001D59AF">
        <w:rPr>
          <w:rFonts w:asciiTheme="minorHAnsi" w:hAnsiTheme="minorHAnsi" w:cstheme="minorHAnsi"/>
          <w:b/>
          <w:sz w:val="20"/>
          <w:szCs w:val="20"/>
        </w:rPr>
        <w:t>by  providing</w:t>
      </w:r>
      <w:proofErr w:type="gramEnd"/>
      <w:r w:rsidR="00576362" w:rsidRPr="001D59AF">
        <w:rPr>
          <w:rFonts w:asciiTheme="minorHAnsi" w:hAnsiTheme="minorHAnsi" w:cstheme="minorHAnsi"/>
          <w:b/>
          <w:sz w:val="20"/>
          <w:szCs w:val="20"/>
        </w:rPr>
        <w:t xml:space="preserve"> additional educational assistance to individual students the local educational agency or school determines need help in meeting the challenging State academic standards.</w:t>
      </w:r>
    </w:p>
    <w:tbl>
      <w:tblPr>
        <w:tblStyle w:val="TableGrid"/>
        <w:tblW w:w="0" w:type="auto"/>
        <w:tblLook w:val="04A0" w:firstRow="1" w:lastRow="0" w:firstColumn="1" w:lastColumn="0" w:noHBand="0" w:noVBand="1"/>
      </w:tblPr>
      <w:tblGrid>
        <w:gridCol w:w="9350"/>
      </w:tblGrid>
      <w:tr w:rsidR="002031AC" w:rsidRPr="001D59AF" w14:paraId="28157049" w14:textId="77777777" w:rsidTr="00E17D4E">
        <w:trPr>
          <w:trHeight w:val="683"/>
        </w:trPr>
        <w:tc>
          <w:tcPr>
            <w:tcW w:w="12594" w:type="dxa"/>
            <w:shd w:val="clear" w:color="auto" w:fill="DEEAF6" w:themeFill="accent1" w:themeFillTint="33"/>
          </w:tcPr>
          <w:p w14:paraId="48E58468" w14:textId="77777777" w:rsidR="00D87D63" w:rsidRPr="001D59AF" w:rsidRDefault="004E7B0A" w:rsidP="00E65764">
            <w:pPr>
              <w:autoSpaceDE w:val="0"/>
              <w:autoSpaceDN w:val="0"/>
              <w:adjustRightInd w:val="0"/>
              <w:rPr>
                <w:rFonts w:asciiTheme="minorHAnsi" w:hAnsiTheme="minorHAnsi" w:cstheme="minorHAnsi"/>
                <w:sz w:val="20"/>
                <w:szCs w:val="20"/>
              </w:rPr>
            </w:pPr>
            <w:r w:rsidRPr="001D59AF">
              <w:rPr>
                <w:rFonts w:asciiTheme="minorHAnsi" w:hAnsiTheme="minorHAnsi" w:cstheme="minorHAnsi"/>
                <w:sz w:val="20"/>
                <w:szCs w:val="20"/>
              </w:rPr>
              <w:t>Each school has a leadership team that meets regularly and is responsible for developing school wide improvement planning in which data is regularly reviewed, program implementation is monitored, and as needed</w:t>
            </w:r>
            <w:r w:rsidR="00850592" w:rsidRPr="001D59AF">
              <w:rPr>
                <w:rFonts w:asciiTheme="minorHAnsi" w:hAnsiTheme="minorHAnsi" w:cstheme="minorHAnsi"/>
                <w:sz w:val="20"/>
                <w:szCs w:val="20"/>
              </w:rPr>
              <w:t>,</w:t>
            </w:r>
            <w:r w:rsidRPr="001D59AF">
              <w:rPr>
                <w:rFonts w:asciiTheme="minorHAnsi" w:hAnsiTheme="minorHAnsi" w:cstheme="minorHAnsi"/>
                <w:sz w:val="20"/>
                <w:szCs w:val="20"/>
              </w:rPr>
              <w:t xml:space="preserve"> program components are adjusted to ensure all students meet the state’s academic achievement standards. Additionally, the school system collects and analyzes individual student data in order to determine which students are at risk for not reaching grade level standards.  </w:t>
            </w:r>
            <w:r w:rsidR="00DA433B" w:rsidRPr="001D59AF">
              <w:rPr>
                <w:rFonts w:asciiTheme="minorHAnsi" w:hAnsiTheme="minorHAnsi" w:cstheme="minorHAnsi"/>
                <w:sz w:val="20"/>
                <w:szCs w:val="20"/>
              </w:rPr>
              <w:t xml:space="preserve"> After students are identified as “at risk” they are referred to the student support team and an individual plan is developed, and the student receives additional supplemental instruction.   The parent is also provided information regarding their child’s progress.</w:t>
            </w:r>
            <w:r w:rsidR="002F34CF" w:rsidRPr="001D59AF">
              <w:rPr>
                <w:rFonts w:asciiTheme="minorHAnsi" w:hAnsiTheme="minorHAnsi" w:cstheme="minorHAnsi"/>
                <w:sz w:val="20"/>
                <w:szCs w:val="20"/>
              </w:rPr>
              <w:t xml:space="preserve"> Our homeless students are identified by school guidance counselors and then referred to our Homeless Liaison.   Services are then made available</w:t>
            </w:r>
            <w:r w:rsidR="00722FB3" w:rsidRPr="001D59AF">
              <w:rPr>
                <w:rFonts w:asciiTheme="minorHAnsi" w:hAnsiTheme="minorHAnsi" w:cstheme="minorHAnsi"/>
                <w:sz w:val="20"/>
                <w:szCs w:val="20"/>
              </w:rPr>
              <w:t xml:space="preserve"> through McKinney Vento funds</w:t>
            </w:r>
            <w:r w:rsidR="002F34CF" w:rsidRPr="001D59AF">
              <w:rPr>
                <w:rFonts w:asciiTheme="minorHAnsi" w:hAnsiTheme="minorHAnsi" w:cstheme="minorHAnsi"/>
                <w:sz w:val="20"/>
                <w:szCs w:val="20"/>
              </w:rPr>
              <w:t xml:space="preserve"> to include academic assistance,</w:t>
            </w:r>
            <w:r w:rsidR="00E65764" w:rsidRPr="001D59AF">
              <w:rPr>
                <w:rFonts w:asciiTheme="minorHAnsi" w:hAnsiTheme="minorHAnsi" w:cstheme="minorHAnsi"/>
                <w:sz w:val="20"/>
                <w:szCs w:val="20"/>
              </w:rPr>
              <w:t xml:space="preserve"> and</w:t>
            </w:r>
            <w:r w:rsidR="002F34CF" w:rsidRPr="001D59AF">
              <w:rPr>
                <w:rFonts w:asciiTheme="minorHAnsi" w:hAnsiTheme="minorHAnsi" w:cstheme="minorHAnsi"/>
                <w:sz w:val="20"/>
                <w:szCs w:val="20"/>
              </w:rPr>
              <w:t xml:space="preserve"> tutoring</w:t>
            </w:r>
            <w:r w:rsidR="009F6407" w:rsidRPr="001D59AF">
              <w:rPr>
                <w:rFonts w:asciiTheme="minorHAnsi" w:hAnsiTheme="minorHAnsi" w:cstheme="minorHAnsi"/>
                <w:sz w:val="20"/>
                <w:szCs w:val="20"/>
              </w:rPr>
              <w:t xml:space="preserve">. </w:t>
            </w:r>
            <w:r w:rsidR="002F34CF" w:rsidRPr="001D59AF">
              <w:rPr>
                <w:rFonts w:asciiTheme="minorHAnsi" w:hAnsiTheme="minorHAnsi" w:cstheme="minorHAnsi"/>
                <w:sz w:val="20"/>
                <w:szCs w:val="20"/>
              </w:rPr>
              <w:t xml:space="preserve"> </w:t>
            </w:r>
            <w:r w:rsidR="009F6407" w:rsidRPr="001D59AF">
              <w:rPr>
                <w:rFonts w:asciiTheme="minorHAnsi" w:hAnsiTheme="minorHAnsi" w:cstheme="minorHAnsi"/>
                <w:sz w:val="20"/>
                <w:szCs w:val="20"/>
              </w:rPr>
              <w:t>EL students are support</w:t>
            </w:r>
            <w:r w:rsidR="00E65764" w:rsidRPr="001D59AF">
              <w:rPr>
                <w:rFonts w:asciiTheme="minorHAnsi" w:hAnsiTheme="minorHAnsi" w:cstheme="minorHAnsi"/>
                <w:sz w:val="20"/>
                <w:szCs w:val="20"/>
              </w:rPr>
              <w:t>ed</w:t>
            </w:r>
            <w:r w:rsidR="009F6407" w:rsidRPr="001D59AF">
              <w:rPr>
                <w:rFonts w:asciiTheme="minorHAnsi" w:hAnsiTheme="minorHAnsi" w:cstheme="minorHAnsi"/>
                <w:sz w:val="20"/>
                <w:szCs w:val="20"/>
              </w:rPr>
              <w:t xml:space="preserve"> through ESL classes and the individualized EL plan</w:t>
            </w:r>
            <w:r w:rsidR="00722FB3" w:rsidRPr="001D59AF">
              <w:rPr>
                <w:rFonts w:asciiTheme="minorHAnsi" w:hAnsiTheme="minorHAnsi" w:cstheme="minorHAnsi"/>
                <w:sz w:val="20"/>
                <w:szCs w:val="20"/>
              </w:rPr>
              <w:t xml:space="preserve"> through state, local and federal funds</w:t>
            </w:r>
            <w:r w:rsidR="009F6407" w:rsidRPr="001D59AF">
              <w:rPr>
                <w:rFonts w:asciiTheme="minorHAnsi" w:hAnsiTheme="minorHAnsi" w:cstheme="minorHAnsi"/>
                <w:sz w:val="20"/>
                <w:szCs w:val="20"/>
              </w:rPr>
              <w:t xml:space="preserve">.  </w:t>
            </w:r>
            <w:r w:rsidR="00E65764" w:rsidRPr="001D59AF">
              <w:rPr>
                <w:rFonts w:asciiTheme="minorHAnsi" w:hAnsiTheme="minorHAnsi" w:cstheme="minorHAnsi"/>
                <w:sz w:val="20"/>
                <w:szCs w:val="20"/>
              </w:rPr>
              <w:t>Also</w:t>
            </w:r>
            <w:r w:rsidR="007B01C2" w:rsidRPr="001D59AF">
              <w:rPr>
                <w:rFonts w:asciiTheme="minorHAnsi" w:hAnsiTheme="minorHAnsi" w:cstheme="minorHAnsi"/>
                <w:sz w:val="20"/>
                <w:szCs w:val="20"/>
              </w:rPr>
              <w:t>, f</w:t>
            </w:r>
            <w:r w:rsidR="00DA433B" w:rsidRPr="001D59AF">
              <w:rPr>
                <w:rFonts w:asciiTheme="minorHAnsi" w:hAnsiTheme="minorHAnsi" w:cstheme="minorHAnsi"/>
                <w:sz w:val="20"/>
                <w:szCs w:val="20"/>
              </w:rPr>
              <w:t xml:space="preserve">ederal funds are utilized to employee additional staff to provide supplemental support in reading and mathematics in all schools.   </w:t>
            </w:r>
            <w:r w:rsidR="008C0B76" w:rsidRPr="001D59AF">
              <w:rPr>
                <w:rFonts w:asciiTheme="minorHAnsi" w:hAnsiTheme="minorHAnsi" w:cstheme="minorHAnsi"/>
                <w:sz w:val="20"/>
                <w:szCs w:val="20"/>
              </w:rPr>
              <w:t>In addition</w:t>
            </w:r>
            <w:r w:rsidR="00DA433B" w:rsidRPr="001D59AF">
              <w:rPr>
                <w:rFonts w:asciiTheme="minorHAnsi" w:hAnsiTheme="minorHAnsi" w:cstheme="minorHAnsi"/>
                <w:sz w:val="20"/>
                <w:szCs w:val="20"/>
              </w:rPr>
              <w:t>, federal funds are used to hire additional instructional coaches at each school</w:t>
            </w:r>
            <w:r w:rsidR="00850592" w:rsidRPr="001D59AF">
              <w:rPr>
                <w:rFonts w:asciiTheme="minorHAnsi" w:hAnsiTheme="minorHAnsi" w:cstheme="minorHAnsi"/>
                <w:sz w:val="20"/>
                <w:szCs w:val="20"/>
              </w:rPr>
              <w:t xml:space="preserve"> and vertical alignment teams </w:t>
            </w:r>
            <w:r w:rsidR="00E65764" w:rsidRPr="001D59AF">
              <w:rPr>
                <w:rFonts w:asciiTheme="minorHAnsi" w:hAnsiTheme="minorHAnsi" w:cstheme="minorHAnsi"/>
                <w:sz w:val="20"/>
                <w:szCs w:val="20"/>
              </w:rPr>
              <w:t xml:space="preserve">are formed </w:t>
            </w:r>
            <w:r w:rsidR="00850592" w:rsidRPr="001D59AF">
              <w:rPr>
                <w:rFonts w:asciiTheme="minorHAnsi" w:hAnsiTheme="minorHAnsi" w:cstheme="minorHAnsi"/>
                <w:sz w:val="20"/>
                <w:szCs w:val="20"/>
              </w:rPr>
              <w:t xml:space="preserve">to ensure maximum curriculum alignment with the Alabama Course of </w:t>
            </w:r>
            <w:r w:rsidR="00E65764" w:rsidRPr="001D59AF">
              <w:rPr>
                <w:rFonts w:asciiTheme="minorHAnsi" w:hAnsiTheme="minorHAnsi" w:cstheme="minorHAnsi"/>
                <w:sz w:val="20"/>
                <w:szCs w:val="20"/>
              </w:rPr>
              <w:t>S</w:t>
            </w:r>
            <w:r w:rsidR="00850592" w:rsidRPr="001D59AF">
              <w:rPr>
                <w:rFonts w:asciiTheme="minorHAnsi" w:hAnsiTheme="minorHAnsi" w:cstheme="minorHAnsi"/>
                <w:sz w:val="20"/>
                <w:szCs w:val="20"/>
              </w:rPr>
              <w:t xml:space="preserve">tudy. </w:t>
            </w:r>
            <w:r w:rsidR="00DA433B" w:rsidRPr="001D59AF">
              <w:rPr>
                <w:rFonts w:asciiTheme="minorHAnsi" w:hAnsiTheme="minorHAnsi" w:cstheme="minorHAnsi"/>
                <w:sz w:val="20"/>
                <w:szCs w:val="20"/>
              </w:rPr>
              <w:t xml:space="preserve">   Supplemental staff assistance involves providing students with support in order to assist them in attaining grade level standards, overcome academic deficiencies and the acquiring of essential skills.  Supplemental assistance is provided in the classroom setting, small group or individual setting, and/or technology-based instruction.</w:t>
            </w:r>
            <w:r w:rsidR="007B01C2" w:rsidRPr="001D59AF">
              <w:rPr>
                <w:rFonts w:asciiTheme="minorHAnsi" w:hAnsiTheme="minorHAnsi" w:cstheme="minorHAnsi"/>
                <w:sz w:val="20"/>
                <w:szCs w:val="20"/>
              </w:rPr>
              <w:t xml:space="preserve">  Also, students have access to additional </w:t>
            </w:r>
            <w:proofErr w:type="gramStart"/>
            <w:r w:rsidR="007B01C2" w:rsidRPr="001D59AF">
              <w:rPr>
                <w:rFonts w:asciiTheme="minorHAnsi" w:hAnsiTheme="minorHAnsi" w:cstheme="minorHAnsi"/>
                <w:sz w:val="20"/>
                <w:szCs w:val="20"/>
              </w:rPr>
              <w:t>computer based</w:t>
            </w:r>
            <w:proofErr w:type="gramEnd"/>
            <w:r w:rsidR="007B01C2" w:rsidRPr="001D59AF">
              <w:rPr>
                <w:rFonts w:asciiTheme="minorHAnsi" w:hAnsiTheme="minorHAnsi" w:cstheme="minorHAnsi"/>
                <w:sz w:val="20"/>
                <w:szCs w:val="20"/>
              </w:rPr>
              <w:t xml:space="preserve"> research based programs after school hours.   </w:t>
            </w:r>
            <w:r w:rsidR="00850592" w:rsidRPr="001D59AF">
              <w:rPr>
                <w:rFonts w:asciiTheme="minorHAnsi" w:hAnsiTheme="minorHAnsi" w:cstheme="minorHAnsi"/>
                <w:sz w:val="20"/>
                <w:szCs w:val="20"/>
              </w:rPr>
              <w:t xml:space="preserve">Additionally, at the high school </w:t>
            </w:r>
            <w:r w:rsidR="008C0B76" w:rsidRPr="001D59AF">
              <w:rPr>
                <w:rFonts w:asciiTheme="minorHAnsi" w:hAnsiTheme="minorHAnsi" w:cstheme="minorHAnsi"/>
                <w:sz w:val="20"/>
                <w:szCs w:val="20"/>
              </w:rPr>
              <w:t>level,</w:t>
            </w:r>
            <w:r w:rsidR="00850592" w:rsidRPr="001D59AF">
              <w:rPr>
                <w:rFonts w:asciiTheme="minorHAnsi" w:hAnsiTheme="minorHAnsi" w:cstheme="minorHAnsi"/>
                <w:sz w:val="20"/>
                <w:szCs w:val="20"/>
              </w:rPr>
              <w:t xml:space="preserve"> v</w:t>
            </w:r>
            <w:r w:rsidR="007B01C2" w:rsidRPr="001D59AF">
              <w:rPr>
                <w:rFonts w:asciiTheme="minorHAnsi" w:hAnsiTheme="minorHAnsi" w:cstheme="minorHAnsi"/>
                <w:sz w:val="20"/>
                <w:szCs w:val="20"/>
              </w:rPr>
              <w:t xml:space="preserve">irtual classes are offered and a credit recovery program that allows students to retake a course while still advancing in the curriculum.     </w:t>
            </w:r>
          </w:p>
        </w:tc>
      </w:tr>
    </w:tbl>
    <w:p w14:paraId="59816694" w14:textId="77777777" w:rsidR="000C1CF2" w:rsidRPr="001D59AF" w:rsidRDefault="000C1CF2" w:rsidP="004373D2">
      <w:pPr>
        <w:autoSpaceDE w:val="0"/>
        <w:autoSpaceDN w:val="0"/>
        <w:adjustRightInd w:val="0"/>
        <w:rPr>
          <w:rFonts w:asciiTheme="minorHAnsi" w:hAnsiTheme="minorHAnsi" w:cstheme="minorHAnsi"/>
          <w:sz w:val="20"/>
          <w:szCs w:val="20"/>
        </w:rPr>
      </w:pPr>
    </w:p>
    <w:p w14:paraId="54490F3C" w14:textId="77777777" w:rsidR="007B01C2" w:rsidRPr="001D59AF" w:rsidRDefault="007B01C2" w:rsidP="004373D2">
      <w:pPr>
        <w:autoSpaceDE w:val="0"/>
        <w:autoSpaceDN w:val="0"/>
        <w:adjustRightInd w:val="0"/>
        <w:rPr>
          <w:rFonts w:asciiTheme="minorHAnsi" w:hAnsiTheme="minorHAnsi" w:cstheme="minorHAnsi"/>
          <w:b/>
          <w:color w:val="000000"/>
          <w:sz w:val="20"/>
          <w:szCs w:val="20"/>
        </w:rPr>
      </w:pPr>
    </w:p>
    <w:p w14:paraId="11DA57FA" w14:textId="77777777" w:rsidR="007B01C2" w:rsidRPr="001D59AF" w:rsidRDefault="007B01C2" w:rsidP="004373D2">
      <w:pPr>
        <w:autoSpaceDE w:val="0"/>
        <w:autoSpaceDN w:val="0"/>
        <w:adjustRightInd w:val="0"/>
        <w:rPr>
          <w:rFonts w:asciiTheme="minorHAnsi" w:hAnsiTheme="minorHAnsi" w:cstheme="minorHAnsi"/>
          <w:b/>
          <w:color w:val="000000"/>
          <w:sz w:val="20"/>
          <w:szCs w:val="20"/>
        </w:rPr>
      </w:pPr>
    </w:p>
    <w:p w14:paraId="006DC9DF" w14:textId="77777777" w:rsidR="00576362" w:rsidRPr="001D59AF" w:rsidRDefault="000051C4" w:rsidP="004373D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4.  </w:t>
      </w:r>
      <w:r w:rsidR="00576362" w:rsidRPr="001D59AF">
        <w:rPr>
          <w:rFonts w:asciiTheme="minorHAnsi" w:hAnsiTheme="minorHAnsi" w:cstheme="minorHAnsi"/>
          <w:b/>
          <w:color w:val="000000"/>
          <w:sz w:val="20"/>
          <w:szCs w:val="20"/>
        </w:rPr>
        <w:t>Sec. 1112(b)(1)(D)</w:t>
      </w:r>
    </w:p>
    <w:p w14:paraId="0EE61E65"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color w:val="000000"/>
          <w:sz w:val="20"/>
          <w:szCs w:val="20"/>
        </w:rPr>
        <w:t>D</w:t>
      </w:r>
      <w:r w:rsidR="00576362" w:rsidRPr="001D59AF">
        <w:rPr>
          <w:rFonts w:asciiTheme="minorHAnsi" w:hAnsiTheme="minorHAnsi" w:cstheme="minorHAnsi"/>
          <w:b/>
          <w:color w:val="000000"/>
          <w:sz w:val="20"/>
          <w:szCs w:val="20"/>
        </w:rPr>
        <w:t xml:space="preserve">escribe </w:t>
      </w:r>
      <w:r w:rsidR="00576362" w:rsidRPr="001D59AF">
        <w:rPr>
          <w:rFonts w:asciiTheme="minorHAnsi" w:hAnsiTheme="minorHAnsi" w:cstheme="minorHAnsi"/>
          <w:b/>
          <w:sz w:val="20"/>
          <w:szCs w:val="20"/>
        </w:rPr>
        <w:t>how the local educational agency will monitor students’ progress in meeting the challenging State academic standards by identifying and implementing instructional and other strategies intended to strengthen academic programs and improve school conditions for student learning.</w:t>
      </w:r>
    </w:p>
    <w:tbl>
      <w:tblPr>
        <w:tblStyle w:val="TableGrid"/>
        <w:tblW w:w="0" w:type="auto"/>
        <w:tblLook w:val="04A0" w:firstRow="1" w:lastRow="0" w:firstColumn="1" w:lastColumn="0" w:noHBand="0" w:noVBand="1"/>
      </w:tblPr>
      <w:tblGrid>
        <w:gridCol w:w="9350"/>
      </w:tblGrid>
      <w:tr w:rsidR="002031AC" w:rsidRPr="001D59AF" w14:paraId="29E08367" w14:textId="77777777" w:rsidTr="00E17D4E">
        <w:trPr>
          <w:trHeight w:val="728"/>
        </w:trPr>
        <w:tc>
          <w:tcPr>
            <w:tcW w:w="12594" w:type="dxa"/>
            <w:shd w:val="clear" w:color="auto" w:fill="DEEAF6" w:themeFill="accent1" w:themeFillTint="33"/>
          </w:tcPr>
          <w:p w14:paraId="2D28CCE1" w14:textId="77777777" w:rsidR="00273ACC" w:rsidRPr="001D59AF" w:rsidRDefault="00C34922" w:rsidP="00273ACC">
            <w:pPr>
              <w:pStyle w:val="NormalWeb"/>
              <w:shd w:val="clear" w:color="auto" w:fill="FFFFFF"/>
              <w:spacing w:before="120" w:beforeAutospacing="0" w:after="216" w:afterAutospacing="0"/>
              <w:rPr>
                <w:rFonts w:asciiTheme="minorHAnsi" w:hAnsiTheme="minorHAnsi"/>
                <w:color w:val="000000"/>
                <w:sz w:val="20"/>
                <w:szCs w:val="20"/>
              </w:rPr>
            </w:pPr>
            <w:r w:rsidRPr="001D59AF">
              <w:rPr>
                <w:rFonts w:asciiTheme="minorHAnsi" w:hAnsiTheme="minorHAnsi" w:cstheme="minorHAnsi"/>
                <w:sz w:val="20"/>
                <w:szCs w:val="20"/>
              </w:rPr>
              <w:t xml:space="preserve">The staff will consistently use </w:t>
            </w:r>
            <w:r w:rsidR="007D5EEC" w:rsidRPr="001D59AF">
              <w:rPr>
                <w:rFonts w:asciiTheme="minorHAnsi" w:hAnsiTheme="minorHAnsi" w:cstheme="minorHAnsi"/>
                <w:sz w:val="20"/>
                <w:szCs w:val="20"/>
              </w:rPr>
              <w:t xml:space="preserve">state performance </w:t>
            </w:r>
            <w:r w:rsidRPr="001D59AF">
              <w:rPr>
                <w:rFonts w:asciiTheme="minorHAnsi" w:hAnsiTheme="minorHAnsi" w:cstheme="minorHAnsi"/>
                <w:sz w:val="20"/>
                <w:szCs w:val="20"/>
              </w:rPr>
              <w:t>data</w:t>
            </w:r>
            <w:r w:rsidR="00BE59AC" w:rsidRPr="001D59AF">
              <w:rPr>
                <w:rFonts w:asciiTheme="minorHAnsi" w:hAnsiTheme="minorHAnsi" w:cstheme="minorHAnsi"/>
                <w:sz w:val="20"/>
                <w:szCs w:val="20"/>
              </w:rPr>
              <w:t xml:space="preserve"> and yearly pacing guides to direct</w:t>
            </w:r>
            <w:r w:rsidRPr="001D59AF">
              <w:rPr>
                <w:rFonts w:asciiTheme="minorHAnsi" w:hAnsiTheme="minorHAnsi" w:cstheme="minorHAnsi"/>
                <w:sz w:val="20"/>
                <w:szCs w:val="20"/>
              </w:rPr>
              <w:t xml:space="preserve"> instructional decisions </w:t>
            </w:r>
            <w:r w:rsidR="007D5EEC" w:rsidRPr="001D59AF">
              <w:rPr>
                <w:rFonts w:asciiTheme="minorHAnsi" w:hAnsiTheme="minorHAnsi" w:cstheme="minorHAnsi"/>
                <w:sz w:val="20"/>
                <w:szCs w:val="20"/>
              </w:rPr>
              <w:t>and</w:t>
            </w:r>
            <w:r w:rsidRPr="001D59AF">
              <w:rPr>
                <w:rFonts w:asciiTheme="minorHAnsi" w:hAnsiTheme="minorHAnsi" w:cstheme="minorHAnsi"/>
                <w:sz w:val="20"/>
                <w:szCs w:val="20"/>
              </w:rPr>
              <w:t xml:space="preserve"> maintain school wide and district wide data systems each year.  Data meetings will be scheduled each year in order to analyze all ongoing sources of data.  Data will be interpreted in order to examine effective strategies to raise student achievement and monitor the implementation of instructional changes.  Based on data analysis, teachers will determine whether to continue instructional improvement strategies in its current </w:t>
            </w:r>
            <w:r w:rsidR="008C0B76" w:rsidRPr="001D59AF">
              <w:rPr>
                <w:rFonts w:asciiTheme="minorHAnsi" w:hAnsiTheme="minorHAnsi" w:cstheme="minorHAnsi"/>
                <w:sz w:val="20"/>
                <w:szCs w:val="20"/>
              </w:rPr>
              <w:t>form</w:t>
            </w:r>
            <w:r w:rsidR="00775F6B" w:rsidRPr="001D59AF">
              <w:rPr>
                <w:rFonts w:asciiTheme="minorHAnsi" w:hAnsiTheme="minorHAnsi" w:cstheme="minorHAnsi"/>
                <w:sz w:val="20"/>
                <w:szCs w:val="20"/>
              </w:rPr>
              <w:t>,</w:t>
            </w:r>
            <w:r w:rsidRPr="001D59AF">
              <w:rPr>
                <w:rFonts w:asciiTheme="minorHAnsi" w:hAnsiTheme="minorHAnsi" w:cstheme="minorHAnsi"/>
                <w:sz w:val="20"/>
                <w:szCs w:val="20"/>
              </w:rPr>
              <w:t xml:space="preserve"> modify or extend the approach, or try a totally different approach.  The school level vertical alignment team (math and reading) grades K-4 </w:t>
            </w:r>
            <w:r w:rsidR="00273ACC" w:rsidRPr="001D59AF">
              <w:rPr>
                <w:rFonts w:asciiTheme="minorHAnsi" w:hAnsiTheme="minorHAnsi" w:cstheme="minorHAnsi"/>
                <w:sz w:val="20"/>
                <w:szCs w:val="20"/>
              </w:rPr>
              <w:t>and instructional coach</w:t>
            </w:r>
            <w:r w:rsidR="00415307" w:rsidRPr="001D59AF">
              <w:rPr>
                <w:rFonts w:asciiTheme="minorHAnsi" w:hAnsiTheme="minorHAnsi" w:cstheme="minorHAnsi"/>
                <w:sz w:val="20"/>
                <w:szCs w:val="20"/>
              </w:rPr>
              <w:t>ing staff</w:t>
            </w:r>
            <w:r w:rsidR="00273ACC" w:rsidRPr="001D59AF">
              <w:rPr>
                <w:rFonts w:asciiTheme="minorHAnsi" w:hAnsiTheme="minorHAnsi" w:cstheme="minorHAnsi"/>
                <w:sz w:val="20"/>
                <w:szCs w:val="20"/>
              </w:rPr>
              <w:t xml:space="preserve"> at each school </w:t>
            </w:r>
            <w:r w:rsidRPr="001D59AF">
              <w:rPr>
                <w:rFonts w:asciiTheme="minorHAnsi" w:hAnsiTheme="minorHAnsi" w:cstheme="minorHAnsi"/>
                <w:sz w:val="20"/>
                <w:szCs w:val="20"/>
              </w:rPr>
              <w:t>will also utilize school wide and district wide data sources</w:t>
            </w:r>
            <w:r w:rsidR="00BE59AC" w:rsidRPr="001D59AF">
              <w:rPr>
                <w:rFonts w:asciiTheme="minorHAnsi" w:hAnsiTheme="minorHAnsi" w:cstheme="minorHAnsi"/>
                <w:sz w:val="20"/>
                <w:szCs w:val="20"/>
              </w:rPr>
              <w:t xml:space="preserve"> and pacing guides</w:t>
            </w:r>
            <w:r w:rsidRPr="001D59AF">
              <w:rPr>
                <w:rFonts w:asciiTheme="minorHAnsi" w:hAnsiTheme="minorHAnsi" w:cstheme="minorHAnsi"/>
                <w:sz w:val="20"/>
                <w:szCs w:val="20"/>
              </w:rPr>
              <w:t xml:space="preserve"> to routinely, consistently, and effectively monitor the curriculum, monitor the school wide goals, and use data as a part of the ongoing cycle of instructional improvement.</w:t>
            </w:r>
            <w:r w:rsidR="00273ACC" w:rsidRPr="001D59AF">
              <w:rPr>
                <w:rFonts w:asciiTheme="minorHAnsi" w:hAnsiTheme="minorHAnsi" w:cstheme="minorHAnsi"/>
                <w:sz w:val="20"/>
                <w:szCs w:val="20"/>
              </w:rPr>
              <w:t xml:space="preserve">  The school level Continuous Improvement Planning Committee </w:t>
            </w:r>
            <w:r w:rsidR="00775F6B" w:rsidRPr="001D59AF">
              <w:rPr>
                <w:rFonts w:asciiTheme="minorHAnsi" w:hAnsiTheme="minorHAnsi" w:cstheme="minorHAnsi"/>
                <w:sz w:val="20"/>
                <w:szCs w:val="20"/>
              </w:rPr>
              <w:t>is</w:t>
            </w:r>
            <w:r w:rsidR="00273ACC" w:rsidRPr="001D59AF">
              <w:rPr>
                <w:rFonts w:asciiTheme="minorHAnsi" w:hAnsiTheme="minorHAnsi" w:cstheme="minorHAnsi"/>
                <w:sz w:val="20"/>
                <w:szCs w:val="20"/>
              </w:rPr>
              <w:t xml:space="preserve"> also responsible for reviewing all comprehensive needs assessment data and determining the success of the </w:t>
            </w:r>
            <w:r w:rsidR="00415307" w:rsidRPr="001D59AF">
              <w:rPr>
                <w:rFonts w:asciiTheme="minorHAnsi" w:hAnsiTheme="minorHAnsi" w:cstheme="minorHAnsi"/>
                <w:sz w:val="20"/>
                <w:szCs w:val="20"/>
              </w:rPr>
              <w:t>plans</w:t>
            </w:r>
            <w:r w:rsidR="00273ACC" w:rsidRPr="001D59AF">
              <w:rPr>
                <w:rFonts w:asciiTheme="minorHAnsi" w:hAnsiTheme="minorHAnsi" w:cstheme="minorHAnsi"/>
                <w:sz w:val="20"/>
                <w:szCs w:val="20"/>
              </w:rPr>
              <w:t xml:space="preserve"> funded through federal sources.  </w:t>
            </w:r>
            <w:r w:rsidR="00273ACC" w:rsidRPr="001D59AF">
              <w:rPr>
                <w:rFonts w:asciiTheme="minorHAnsi" w:hAnsiTheme="minorHAnsi"/>
                <w:color w:val="000000"/>
                <w:sz w:val="20"/>
                <w:szCs w:val="20"/>
              </w:rPr>
              <w:t xml:space="preserve">Based on evaluation data, the school level committees must determine whether to continue, revise, or begin new plans to meet the needs of the intended population.  The planning process encompasses </w:t>
            </w:r>
            <w:r w:rsidR="00055AC8" w:rsidRPr="001D59AF">
              <w:rPr>
                <w:rFonts w:asciiTheme="minorHAnsi" w:hAnsiTheme="minorHAnsi"/>
                <w:color w:val="000000"/>
                <w:sz w:val="20"/>
                <w:szCs w:val="20"/>
              </w:rPr>
              <w:t xml:space="preserve">identifying all data sources, a </w:t>
            </w:r>
            <w:r w:rsidR="00273ACC" w:rsidRPr="001D59AF">
              <w:rPr>
                <w:rFonts w:asciiTheme="minorHAnsi" w:hAnsiTheme="minorHAnsi"/>
                <w:color w:val="000000"/>
                <w:sz w:val="20"/>
                <w:szCs w:val="20"/>
              </w:rPr>
              <w:t xml:space="preserve">thorough analysis of all data </w:t>
            </w:r>
            <w:r w:rsidR="00055AC8" w:rsidRPr="001D59AF">
              <w:rPr>
                <w:rFonts w:asciiTheme="minorHAnsi" w:hAnsiTheme="minorHAnsi" w:cstheme="minorHAnsi"/>
                <w:sz w:val="20"/>
                <w:szCs w:val="20"/>
              </w:rPr>
              <w:t xml:space="preserve">and determining data trends, determining academic areas/concepts that are in greatest need of improvement, discover which subgroups are in the greatest need of improvement and in what subject areas/concepts, utilize school wide needs assessment to determine and prioritize weaknesses, involve all relevant stakeholders in the improvement process and commit district funds as needed for the plan.  </w:t>
            </w:r>
            <w:r w:rsidR="00273ACC" w:rsidRPr="001D59AF">
              <w:rPr>
                <w:rFonts w:asciiTheme="minorHAnsi" w:hAnsiTheme="minorHAnsi"/>
                <w:color w:val="000000"/>
                <w:sz w:val="20"/>
                <w:szCs w:val="20"/>
              </w:rPr>
              <w:t xml:space="preserve">This process provides a framework for ensuring annual revisions and success of the </w:t>
            </w:r>
            <w:r w:rsidR="00055AC8" w:rsidRPr="001D59AF">
              <w:rPr>
                <w:rFonts w:asciiTheme="minorHAnsi" w:hAnsiTheme="minorHAnsi"/>
                <w:color w:val="000000"/>
                <w:sz w:val="20"/>
                <w:szCs w:val="20"/>
              </w:rPr>
              <w:t>plans funded with Federal monies</w:t>
            </w:r>
            <w:r w:rsidR="00273ACC" w:rsidRPr="001D59AF">
              <w:rPr>
                <w:rFonts w:asciiTheme="minorHAnsi" w:hAnsiTheme="minorHAnsi"/>
                <w:color w:val="000000"/>
                <w:sz w:val="20"/>
                <w:szCs w:val="20"/>
              </w:rPr>
              <w:t xml:space="preserve">.  </w:t>
            </w:r>
            <w:r w:rsidR="00415307" w:rsidRPr="001D59AF">
              <w:rPr>
                <w:rFonts w:asciiTheme="minorHAnsi" w:hAnsiTheme="minorHAnsi"/>
                <w:color w:val="000000"/>
                <w:sz w:val="20"/>
                <w:szCs w:val="20"/>
              </w:rPr>
              <w:t>Throughout each year, t</w:t>
            </w:r>
            <w:r w:rsidR="00273ACC" w:rsidRPr="001D59AF">
              <w:rPr>
                <w:rFonts w:asciiTheme="minorHAnsi" w:hAnsiTheme="minorHAnsi"/>
                <w:color w:val="000000"/>
                <w:sz w:val="20"/>
                <w:szCs w:val="20"/>
              </w:rPr>
              <w:t xml:space="preserve">he </w:t>
            </w:r>
            <w:r w:rsidR="007D6E17" w:rsidRPr="001D59AF">
              <w:rPr>
                <w:rFonts w:asciiTheme="minorHAnsi" w:hAnsiTheme="minorHAnsi"/>
                <w:color w:val="000000"/>
                <w:sz w:val="20"/>
                <w:szCs w:val="20"/>
              </w:rPr>
              <w:t xml:space="preserve">District Consolidated Team </w:t>
            </w:r>
            <w:r w:rsidR="00415307" w:rsidRPr="001D59AF">
              <w:rPr>
                <w:rFonts w:asciiTheme="minorHAnsi" w:hAnsiTheme="minorHAnsi"/>
                <w:color w:val="000000"/>
                <w:sz w:val="20"/>
                <w:szCs w:val="20"/>
              </w:rPr>
              <w:t>will</w:t>
            </w:r>
            <w:r w:rsidR="007D6E17" w:rsidRPr="001D59AF">
              <w:rPr>
                <w:rFonts w:asciiTheme="minorHAnsi" w:hAnsiTheme="minorHAnsi"/>
                <w:color w:val="000000"/>
                <w:sz w:val="20"/>
                <w:szCs w:val="20"/>
              </w:rPr>
              <w:t xml:space="preserve"> monitor th</w:t>
            </w:r>
            <w:r w:rsidR="00415307" w:rsidRPr="001D59AF">
              <w:rPr>
                <w:rFonts w:asciiTheme="minorHAnsi" w:hAnsiTheme="minorHAnsi"/>
                <w:color w:val="000000"/>
                <w:sz w:val="20"/>
                <w:szCs w:val="20"/>
              </w:rPr>
              <w:t>is</w:t>
            </w:r>
            <w:r w:rsidR="007D6E17" w:rsidRPr="001D59AF">
              <w:rPr>
                <w:rFonts w:asciiTheme="minorHAnsi" w:hAnsiTheme="minorHAnsi"/>
                <w:color w:val="000000"/>
                <w:sz w:val="20"/>
                <w:szCs w:val="20"/>
              </w:rPr>
              <w:t xml:space="preserve"> process</w:t>
            </w:r>
            <w:r w:rsidR="00273ACC" w:rsidRPr="001D59AF">
              <w:rPr>
                <w:rFonts w:asciiTheme="minorHAnsi" w:hAnsiTheme="minorHAnsi"/>
                <w:color w:val="000000"/>
                <w:sz w:val="20"/>
                <w:szCs w:val="20"/>
              </w:rPr>
              <w:t xml:space="preserve">.  </w:t>
            </w:r>
            <w:r w:rsidR="007D6E17" w:rsidRPr="001D59AF">
              <w:rPr>
                <w:rFonts w:asciiTheme="minorHAnsi" w:hAnsiTheme="minorHAnsi"/>
                <w:color w:val="000000"/>
                <w:sz w:val="20"/>
                <w:szCs w:val="20"/>
              </w:rPr>
              <w:t xml:space="preserve">Additionally, school level </w:t>
            </w:r>
            <w:r w:rsidR="008C0B76" w:rsidRPr="001D59AF">
              <w:rPr>
                <w:rFonts w:asciiTheme="minorHAnsi" w:hAnsiTheme="minorHAnsi"/>
                <w:color w:val="000000"/>
                <w:sz w:val="20"/>
                <w:szCs w:val="20"/>
              </w:rPr>
              <w:t>A</w:t>
            </w:r>
            <w:r w:rsidR="00273ACC" w:rsidRPr="001D59AF">
              <w:rPr>
                <w:rFonts w:asciiTheme="minorHAnsi" w:hAnsiTheme="minorHAnsi"/>
                <w:color w:val="000000"/>
                <w:sz w:val="20"/>
                <w:szCs w:val="20"/>
              </w:rPr>
              <w:t xml:space="preserve">CIPs will be </w:t>
            </w:r>
            <w:r w:rsidR="008C0B76" w:rsidRPr="001D59AF">
              <w:rPr>
                <w:rFonts w:asciiTheme="minorHAnsi" w:hAnsiTheme="minorHAnsi"/>
                <w:color w:val="000000"/>
                <w:sz w:val="20"/>
                <w:szCs w:val="20"/>
              </w:rPr>
              <w:t xml:space="preserve">reviewed and </w:t>
            </w:r>
            <w:r w:rsidR="00273ACC" w:rsidRPr="001D59AF">
              <w:rPr>
                <w:rFonts w:asciiTheme="minorHAnsi" w:hAnsiTheme="minorHAnsi"/>
                <w:color w:val="000000"/>
                <w:sz w:val="20"/>
                <w:szCs w:val="20"/>
              </w:rPr>
              <w:t>revised as needed during the school year</w:t>
            </w:r>
            <w:r w:rsidR="00415307" w:rsidRPr="001D59AF">
              <w:rPr>
                <w:rFonts w:asciiTheme="minorHAnsi" w:hAnsiTheme="minorHAnsi"/>
                <w:color w:val="000000"/>
                <w:sz w:val="20"/>
                <w:szCs w:val="20"/>
              </w:rPr>
              <w:t xml:space="preserve"> based on the needs of our students</w:t>
            </w:r>
            <w:r w:rsidR="00273ACC" w:rsidRPr="001D59AF">
              <w:rPr>
                <w:rFonts w:asciiTheme="minorHAnsi" w:hAnsiTheme="minorHAnsi"/>
                <w:color w:val="000000"/>
                <w:sz w:val="20"/>
                <w:szCs w:val="20"/>
              </w:rPr>
              <w:t>.</w:t>
            </w:r>
          </w:p>
          <w:p w14:paraId="11489DF5" w14:textId="77777777" w:rsidR="000C1CF2" w:rsidRPr="001D59AF" w:rsidRDefault="00273ACC" w:rsidP="00273ACC">
            <w:pPr>
              <w:autoSpaceDE w:val="0"/>
              <w:autoSpaceDN w:val="0"/>
              <w:adjustRightInd w:val="0"/>
              <w:rPr>
                <w:rFonts w:asciiTheme="minorHAnsi" w:hAnsiTheme="minorHAnsi" w:cstheme="minorHAnsi"/>
                <w:sz w:val="20"/>
                <w:szCs w:val="20"/>
              </w:rPr>
            </w:pPr>
            <w:r w:rsidRPr="001D59AF">
              <w:rPr>
                <w:rFonts w:asciiTheme="minorHAnsi" w:hAnsiTheme="minorHAnsi" w:cstheme="minorHAnsi"/>
                <w:sz w:val="20"/>
                <w:szCs w:val="20"/>
              </w:rPr>
              <w:t xml:space="preserve"> </w:t>
            </w:r>
          </w:p>
        </w:tc>
      </w:tr>
    </w:tbl>
    <w:p w14:paraId="251DDBE0" w14:textId="77777777" w:rsidR="00576362" w:rsidRPr="001D59AF" w:rsidRDefault="00576362" w:rsidP="00466181">
      <w:pPr>
        <w:rPr>
          <w:rFonts w:asciiTheme="minorHAnsi" w:hAnsiTheme="minorHAnsi" w:cstheme="minorHAnsi"/>
          <w:b/>
          <w:bCs/>
          <w:sz w:val="23"/>
          <w:szCs w:val="23"/>
        </w:rPr>
      </w:pPr>
    </w:p>
    <w:p w14:paraId="0588ED38" w14:textId="77777777" w:rsidR="00C34922" w:rsidRPr="001D59AF" w:rsidRDefault="00C34922" w:rsidP="00576362">
      <w:pPr>
        <w:autoSpaceDE w:val="0"/>
        <w:autoSpaceDN w:val="0"/>
        <w:adjustRightInd w:val="0"/>
        <w:rPr>
          <w:rFonts w:asciiTheme="minorHAnsi" w:hAnsiTheme="minorHAnsi" w:cstheme="minorHAnsi"/>
          <w:b/>
          <w:color w:val="000000"/>
          <w:sz w:val="20"/>
          <w:szCs w:val="20"/>
        </w:rPr>
      </w:pPr>
    </w:p>
    <w:p w14:paraId="71012816" w14:textId="77777777" w:rsidR="00C34922" w:rsidRPr="001D59AF" w:rsidRDefault="00C34922" w:rsidP="00576362">
      <w:pPr>
        <w:autoSpaceDE w:val="0"/>
        <w:autoSpaceDN w:val="0"/>
        <w:adjustRightInd w:val="0"/>
        <w:rPr>
          <w:rFonts w:asciiTheme="minorHAnsi" w:hAnsiTheme="minorHAnsi" w:cstheme="minorHAnsi"/>
          <w:b/>
          <w:color w:val="000000"/>
          <w:sz w:val="20"/>
          <w:szCs w:val="20"/>
        </w:rPr>
      </w:pPr>
    </w:p>
    <w:p w14:paraId="546BD907" w14:textId="77777777" w:rsidR="00E03AE9" w:rsidRPr="001D59AF" w:rsidRDefault="00E03AE9" w:rsidP="00576362">
      <w:pPr>
        <w:autoSpaceDE w:val="0"/>
        <w:autoSpaceDN w:val="0"/>
        <w:adjustRightInd w:val="0"/>
        <w:rPr>
          <w:rFonts w:asciiTheme="minorHAnsi" w:hAnsiTheme="minorHAnsi" w:cstheme="minorHAnsi"/>
          <w:b/>
          <w:color w:val="000000"/>
          <w:sz w:val="20"/>
          <w:szCs w:val="20"/>
        </w:rPr>
      </w:pPr>
    </w:p>
    <w:p w14:paraId="4871BB88" w14:textId="77777777" w:rsidR="008C0B76" w:rsidRPr="001D59AF" w:rsidRDefault="008C0B76" w:rsidP="00576362">
      <w:pPr>
        <w:autoSpaceDE w:val="0"/>
        <w:autoSpaceDN w:val="0"/>
        <w:adjustRightInd w:val="0"/>
        <w:rPr>
          <w:rFonts w:asciiTheme="minorHAnsi" w:hAnsiTheme="minorHAnsi" w:cstheme="minorHAnsi"/>
          <w:b/>
          <w:color w:val="000000"/>
          <w:sz w:val="20"/>
          <w:szCs w:val="20"/>
        </w:rPr>
      </w:pPr>
    </w:p>
    <w:p w14:paraId="4E343004" w14:textId="77777777" w:rsidR="00E03AE9" w:rsidRPr="001D59AF" w:rsidRDefault="00E03AE9" w:rsidP="00576362">
      <w:pPr>
        <w:autoSpaceDE w:val="0"/>
        <w:autoSpaceDN w:val="0"/>
        <w:adjustRightInd w:val="0"/>
        <w:rPr>
          <w:rFonts w:asciiTheme="minorHAnsi" w:hAnsiTheme="minorHAnsi" w:cstheme="minorHAnsi"/>
          <w:b/>
          <w:color w:val="000000"/>
          <w:sz w:val="20"/>
          <w:szCs w:val="20"/>
        </w:rPr>
      </w:pPr>
    </w:p>
    <w:p w14:paraId="4322DA9A"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5.  </w:t>
      </w:r>
      <w:r w:rsidR="00576362" w:rsidRPr="001D59AF">
        <w:rPr>
          <w:rFonts w:asciiTheme="minorHAnsi" w:hAnsiTheme="minorHAnsi" w:cstheme="minorHAnsi"/>
          <w:b/>
          <w:color w:val="000000"/>
          <w:sz w:val="20"/>
          <w:szCs w:val="20"/>
        </w:rPr>
        <w:t>Sec. 1112(b)(2)</w:t>
      </w:r>
    </w:p>
    <w:p w14:paraId="2B2914EC"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color w:val="000000"/>
          <w:sz w:val="20"/>
          <w:szCs w:val="20"/>
        </w:rPr>
        <w:t>D</w:t>
      </w:r>
      <w:r w:rsidR="00576362" w:rsidRPr="001D59AF">
        <w:rPr>
          <w:rFonts w:asciiTheme="minorHAnsi" w:hAnsiTheme="minorHAnsi" w:cstheme="minorHAnsi"/>
          <w:b/>
          <w:color w:val="000000"/>
          <w:sz w:val="20"/>
          <w:szCs w:val="20"/>
        </w:rPr>
        <w:t xml:space="preserve">escribe </w:t>
      </w:r>
      <w:r w:rsidR="00576362" w:rsidRPr="001D59AF">
        <w:rPr>
          <w:rFonts w:asciiTheme="minorHAnsi" w:hAnsiTheme="minorHAnsi" w:cstheme="minorHAnsi"/>
          <w:b/>
          <w:sz w:val="20"/>
          <w:szCs w:val="20"/>
        </w:rPr>
        <w:t>how the local educational agency will identify and address, as required under State plans as described in section 1111(g)(1)(B), any disparities that result in low-income students and minority students being taught at higher rates than other students by ineffective, inexperienced, or out-of-field teachers</w:t>
      </w:r>
    </w:p>
    <w:tbl>
      <w:tblPr>
        <w:tblStyle w:val="TableGrid"/>
        <w:tblW w:w="0" w:type="auto"/>
        <w:tblLook w:val="04A0" w:firstRow="1" w:lastRow="0" w:firstColumn="1" w:lastColumn="0" w:noHBand="0" w:noVBand="1"/>
      </w:tblPr>
      <w:tblGrid>
        <w:gridCol w:w="9350"/>
      </w:tblGrid>
      <w:tr w:rsidR="00576362" w:rsidRPr="001D59AF" w14:paraId="43AAEC8B" w14:textId="77777777" w:rsidTr="00C34922">
        <w:trPr>
          <w:trHeight w:val="899"/>
        </w:trPr>
        <w:tc>
          <w:tcPr>
            <w:tcW w:w="9350" w:type="dxa"/>
            <w:shd w:val="clear" w:color="auto" w:fill="DEEAF6" w:themeFill="accent1" w:themeFillTint="33"/>
          </w:tcPr>
          <w:p w14:paraId="62146671" w14:textId="048A3CCA" w:rsidR="00576362" w:rsidRPr="001D59AF" w:rsidRDefault="00C34922" w:rsidP="00C34EE6">
            <w:pPr>
              <w:rPr>
                <w:rFonts w:asciiTheme="minorHAnsi" w:hAnsiTheme="minorHAnsi" w:cstheme="minorHAnsi"/>
                <w:sz w:val="20"/>
                <w:szCs w:val="20"/>
              </w:rPr>
            </w:pPr>
            <w:r w:rsidRPr="001D59AF">
              <w:rPr>
                <w:rFonts w:asciiTheme="minorHAnsi" w:hAnsiTheme="minorHAnsi" w:cstheme="minorHAnsi"/>
                <w:sz w:val="20"/>
                <w:szCs w:val="20"/>
              </w:rPr>
              <w:t xml:space="preserve">The Fort Payne City School District strives to provide equal educational quality to all students.  The system is composed of four schools (K-2, 3-4, 5-8, 9-12) and each school feeds into the other.  Students from various ethnic and social classes are randomly distributed in classes.  Additionally, all teachers, and support staff in the Fort Payne City School Systems’ elementary, middle, and high school meets the </w:t>
            </w:r>
            <w:r w:rsidR="00C34EE6" w:rsidRPr="001D59AF">
              <w:rPr>
                <w:rFonts w:asciiTheme="minorHAnsi" w:hAnsiTheme="minorHAnsi" w:cstheme="minorHAnsi"/>
                <w:sz w:val="20"/>
                <w:szCs w:val="20"/>
              </w:rPr>
              <w:t>state level</w:t>
            </w:r>
            <w:r w:rsidRPr="001D59AF">
              <w:rPr>
                <w:rFonts w:asciiTheme="minorHAnsi" w:hAnsiTheme="minorHAnsi" w:cstheme="minorHAnsi"/>
                <w:sz w:val="20"/>
                <w:szCs w:val="20"/>
              </w:rPr>
              <w:t xml:space="preserve"> qualifi</w:t>
            </w:r>
            <w:r w:rsidR="00C34EE6" w:rsidRPr="001D59AF">
              <w:rPr>
                <w:rFonts w:asciiTheme="minorHAnsi" w:hAnsiTheme="minorHAnsi" w:cstheme="minorHAnsi"/>
                <w:sz w:val="20"/>
                <w:szCs w:val="20"/>
              </w:rPr>
              <w:t>cation</w:t>
            </w:r>
            <w:r w:rsidRPr="001D59AF">
              <w:rPr>
                <w:rFonts w:asciiTheme="minorHAnsi" w:hAnsiTheme="minorHAnsi" w:cstheme="minorHAnsi"/>
                <w:sz w:val="20"/>
                <w:szCs w:val="20"/>
              </w:rPr>
              <w:t xml:space="preserve"> requirements under ESSA</w:t>
            </w:r>
            <w:r w:rsidR="001C2604" w:rsidRPr="001D59AF">
              <w:rPr>
                <w:rFonts w:asciiTheme="minorHAnsi" w:hAnsiTheme="minorHAnsi" w:cstheme="minorHAnsi"/>
                <w:sz w:val="20"/>
                <w:szCs w:val="20"/>
              </w:rPr>
              <w:t xml:space="preserve"> at the current time</w:t>
            </w:r>
            <w:r w:rsidRPr="001D59AF">
              <w:rPr>
                <w:rFonts w:asciiTheme="minorHAnsi" w:hAnsiTheme="minorHAnsi" w:cstheme="minorHAnsi"/>
                <w:sz w:val="20"/>
                <w:szCs w:val="20"/>
              </w:rPr>
              <w:t>.</w:t>
            </w:r>
            <w:r w:rsidR="001C2604" w:rsidRPr="001D59AF">
              <w:rPr>
                <w:rFonts w:asciiTheme="minorHAnsi" w:hAnsiTheme="minorHAnsi" w:cstheme="minorHAnsi"/>
                <w:sz w:val="20"/>
                <w:szCs w:val="20"/>
              </w:rPr>
              <w:t xml:space="preserve">  However, if any teacher is placed and found not to be</w:t>
            </w:r>
            <w:r w:rsidR="00C34EE6" w:rsidRPr="001D59AF">
              <w:rPr>
                <w:rFonts w:asciiTheme="minorHAnsi" w:hAnsiTheme="minorHAnsi" w:cstheme="minorHAnsi"/>
                <w:sz w:val="20"/>
                <w:szCs w:val="20"/>
              </w:rPr>
              <w:t xml:space="preserve"> teaching within their field</w:t>
            </w:r>
            <w:r w:rsidR="001C2604" w:rsidRPr="001D59AF">
              <w:rPr>
                <w:rFonts w:asciiTheme="minorHAnsi" w:hAnsiTheme="minorHAnsi" w:cstheme="minorHAnsi"/>
                <w:sz w:val="20"/>
                <w:szCs w:val="20"/>
              </w:rPr>
              <w:t xml:space="preserve">, the district will develop a plan of action to ensure they obtain </w:t>
            </w:r>
            <w:r w:rsidR="00C34EE6" w:rsidRPr="001D59AF">
              <w:rPr>
                <w:rFonts w:asciiTheme="minorHAnsi" w:hAnsiTheme="minorHAnsi" w:cstheme="minorHAnsi"/>
                <w:sz w:val="20"/>
                <w:szCs w:val="20"/>
              </w:rPr>
              <w:t>appropriate certification</w:t>
            </w:r>
            <w:r w:rsidR="00104F64" w:rsidRPr="001D59AF">
              <w:rPr>
                <w:rFonts w:asciiTheme="minorHAnsi" w:hAnsiTheme="minorHAnsi" w:cstheme="minorHAnsi"/>
                <w:sz w:val="20"/>
                <w:szCs w:val="20"/>
              </w:rPr>
              <w:t xml:space="preserve"> within a specified </w:t>
            </w:r>
            <w:r w:rsidR="003909BF" w:rsidRPr="001D59AF">
              <w:rPr>
                <w:rFonts w:asciiTheme="minorHAnsi" w:hAnsiTheme="minorHAnsi" w:cstheme="minorHAnsi"/>
                <w:sz w:val="20"/>
                <w:szCs w:val="20"/>
              </w:rPr>
              <w:t>time</w:t>
            </w:r>
            <w:r w:rsidR="001C2604" w:rsidRPr="001D59AF">
              <w:rPr>
                <w:rFonts w:asciiTheme="minorHAnsi" w:hAnsiTheme="minorHAnsi" w:cstheme="minorHAnsi"/>
                <w:sz w:val="20"/>
                <w:szCs w:val="20"/>
              </w:rPr>
              <w:t xml:space="preserve">.  </w:t>
            </w:r>
            <w:r w:rsidR="00104F64" w:rsidRPr="001D59AF">
              <w:rPr>
                <w:rFonts w:asciiTheme="minorHAnsi" w:hAnsiTheme="minorHAnsi" w:cstheme="minorHAnsi"/>
                <w:sz w:val="20"/>
                <w:szCs w:val="20"/>
              </w:rPr>
              <w:t xml:space="preserve">This may include taking and passing the Praxis exam or working with the ALSDE certification department for a special alternative certificate.   The collaboration of resources from Title </w:t>
            </w:r>
            <w:r w:rsidR="00D50A20" w:rsidRPr="001D59AF">
              <w:rPr>
                <w:rFonts w:asciiTheme="minorHAnsi" w:hAnsiTheme="minorHAnsi" w:cstheme="minorHAnsi"/>
                <w:sz w:val="20"/>
                <w:szCs w:val="20"/>
              </w:rPr>
              <w:t>I</w:t>
            </w:r>
            <w:r w:rsidR="00104F64" w:rsidRPr="001D59AF">
              <w:rPr>
                <w:rFonts w:asciiTheme="minorHAnsi" w:hAnsiTheme="minorHAnsi" w:cstheme="minorHAnsi"/>
                <w:sz w:val="20"/>
                <w:szCs w:val="20"/>
              </w:rPr>
              <w:t xml:space="preserve"> and Title II will be used to ensure that all staff obtains qualified status. </w:t>
            </w:r>
            <w:r w:rsidR="003909BF" w:rsidRPr="001D59AF">
              <w:rPr>
                <w:rFonts w:asciiTheme="minorHAnsi" w:hAnsiTheme="minorHAnsi" w:cstheme="minorHAnsi"/>
                <w:sz w:val="20"/>
                <w:szCs w:val="20"/>
              </w:rPr>
              <w:t>In addition</w:t>
            </w:r>
            <w:r w:rsidR="001C2604" w:rsidRPr="001D59AF">
              <w:rPr>
                <w:rFonts w:asciiTheme="minorHAnsi" w:hAnsiTheme="minorHAnsi" w:cstheme="minorHAnsi"/>
                <w:sz w:val="20"/>
                <w:szCs w:val="20"/>
              </w:rPr>
              <w:t>, parents are informed of their “</w:t>
            </w:r>
            <w:r w:rsidR="0028757D" w:rsidRPr="001D59AF">
              <w:rPr>
                <w:rFonts w:asciiTheme="minorHAnsi" w:hAnsiTheme="minorHAnsi" w:cstheme="minorHAnsi"/>
                <w:sz w:val="20"/>
                <w:szCs w:val="20"/>
              </w:rPr>
              <w:t xml:space="preserve">Parents </w:t>
            </w:r>
            <w:r w:rsidR="001C2604" w:rsidRPr="001D59AF">
              <w:rPr>
                <w:rFonts w:asciiTheme="minorHAnsi" w:hAnsiTheme="minorHAnsi" w:cstheme="minorHAnsi"/>
                <w:sz w:val="20"/>
                <w:szCs w:val="20"/>
              </w:rPr>
              <w:t xml:space="preserve">Right to Know” each year.  </w:t>
            </w:r>
            <w:r w:rsidRPr="001D59AF">
              <w:rPr>
                <w:rFonts w:asciiTheme="minorHAnsi" w:hAnsiTheme="minorHAnsi" w:cstheme="minorHAnsi"/>
                <w:sz w:val="20"/>
                <w:szCs w:val="20"/>
              </w:rPr>
              <w:t xml:space="preserve">  Additionally, the system participates throughout the year in teacher recruitment activities in order to attract the highest quality staff for all of our students.  The system also implements a mentor program for all </w:t>
            </w:r>
            <w:proofErr w:type="gramStart"/>
            <w:r w:rsidRPr="001D59AF">
              <w:rPr>
                <w:rFonts w:asciiTheme="minorHAnsi" w:hAnsiTheme="minorHAnsi" w:cstheme="minorHAnsi"/>
                <w:sz w:val="20"/>
                <w:szCs w:val="20"/>
              </w:rPr>
              <w:t>first year</w:t>
            </w:r>
            <w:proofErr w:type="gramEnd"/>
            <w:r w:rsidRPr="001D59AF">
              <w:rPr>
                <w:rFonts w:asciiTheme="minorHAnsi" w:hAnsiTheme="minorHAnsi" w:cstheme="minorHAnsi"/>
                <w:sz w:val="20"/>
                <w:szCs w:val="20"/>
              </w:rPr>
              <w:t xml:space="preserve"> teachers in order to support and strengthen sustainability of high quality teachers.  </w:t>
            </w:r>
          </w:p>
        </w:tc>
      </w:tr>
    </w:tbl>
    <w:p w14:paraId="0F417521" w14:textId="77777777" w:rsidR="00576362" w:rsidRPr="001D59AF" w:rsidRDefault="00576362" w:rsidP="00576362">
      <w:pPr>
        <w:autoSpaceDE w:val="0"/>
        <w:autoSpaceDN w:val="0"/>
        <w:adjustRightInd w:val="0"/>
        <w:rPr>
          <w:rFonts w:asciiTheme="minorHAnsi" w:hAnsiTheme="minorHAnsi" w:cstheme="minorHAnsi"/>
          <w:sz w:val="20"/>
          <w:szCs w:val="20"/>
        </w:rPr>
      </w:pPr>
    </w:p>
    <w:p w14:paraId="5D37244A" w14:textId="77777777" w:rsidR="00576362" w:rsidRPr="001D59AF" w:rsidRDefault="00576362" w:rsidP="00576362">
      <w:pPr>
        <w:autoSpaceDE w:val="0"/>
        <w:autoSpaceDN w:val="0"/>
        <w:adjustRightInd w:val="0"/>
        <w:rPr>
          <w:rFonts w:asciiTheme="minorHAnsi" w:hAnsiTheme="minorHAnsi" w:cstheme="minorHAnsi"/>
          <w:color w:val="000000"/>
          <w:sz w:val="20"/>
          <w:szCs w:val="20"/>
        </w:rPr>
      </w:pPr>
    </w:p>
    <w:p w14:paraId="277818A8" w14:textId="77777777" w:rsidR="00055AC8" w:rsidRPr="001D59AF" w:rsidRDefault="00055AC8" w:rsidP="00576362">
      <w:pPr>
        <w:autoSpaceDE w:val="0"/>
        <w:autoSpaceDN w:val="0"/>
        <w:adjustRightInd w:val="0"/>
        <w:rPr>
          <w:rFonts w:asciiTheme="minorHAnsi" w:hAnsiTheme="minorHAnsi" w:cstheme="minorHAnsi"/>
          <w:b/>
          <w:color w:val="000000"/>
          <w:sz w:val="20"/>
          <w:szCs w:val="20"/>
        </w:rPr>
      </w:pPr>
    </w:p>
    <w:p w14:paraId="45569C7A"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6.  </w:t>
      </w:r>
      <w:r w:rsidR="00576362" w:rsidRPr="001D59AF">
        <w:rPr>
          <w:rFonts w:asciiTheme="minorHAnsi" w:hAnsiTheme="minorHAnsi" w:cstheme="minorHAnsi"/>
          <w:b/>
          <w:color w:val="000000"/>
          <w:sz w:val="20"/>
          <w:szCs w:val="20"/>
        </w:rPr>
        <w:t>Sec. 1112(b)(3)</w:t>
      </w:r>
    </w:p>
    <w:p w14:paraId="26BDDE0C" w14:textId="77777777" w:rsidR="004473BD" w:rsidRPr="001D59AF" w:rsidRDefault="00AC5B23" w:rsidP="00460457">
      <w:pPr>
        <w:autoSpaceDE w:val="0"/>
        <w:autoSpaceDN w:val="0"/>
        <w:adjustRightInd w:val="0"/>
        <w:rPr>
          <w:rFonts w:asciiTheme="minorHAnsi" w:hAnsiTheme="minorHAnsi" w:cstheme="minorHAnsi"/>
          <w:sz w:val="20"/>
          <w:szCs w:val="20"/>
        </w:rPr>
      </w:pPr>
      <w:r w:rsidRPr="001D59AF">
        <w:rPr>
          <w:rFonts w:asciiTheme="minorHAnsi" w:hAnsiTheme="minorHAnsi" w:cstheme="minorHAnsi"/>
          <w:b/>
          <w:sz w:val="20"/>
          <w:szCs w:val="20"/>
        </w:rPr>
        <w:t>D</w:t>
      </w:r>
      <w:r w:rsidR="00576362" w:rsidRPr="001D59AF">
        <w:rPr>
          <w:rFonts w:asciiTheme="minorHAnsi" w:hAnsiTheme="minorHAnsi" w:cstheme="minorHAnsi"/>
          <w:b/>
          <w:sz w:val="20"/>
          <w:szCs w:val="20"/>
        </w:rPr>
        <w:t>escribe how the local educational agency will carry out its responsibilities under paragraphs (1) and (2) of section 1111(d)</w:t>
      </w:r>
      <w:r w:rsidR="004473BD" w:rsidRPr="001D59AF">
        <w:rPr>
          <w:rFonts w:asciiTheme="minorHAnsi" w:hAnsiTheme="minorHAnsi" w:cstheme="minorHAnsi"/>
          <w:b/>
          <w:sz w:val="20"/>
          <w:szCs w:val="20"/>
        </w:rPr>
        <w:t xml:space="preserve">, </w:t>
      </w:r>
      <w:r w:rsidR="00094859" w:rsidRPr="001D59AF">
        <w:rPr>
          <w:rFonts w:asciiTheme="minorHAnsi" w:hAnsiTheme="minorHAnsi" w:cstheme="minorHAnsi"/>
          <w:b/>
          <w:sz w:val="20"/>
          <w:szCs w:val="20"/>
        </w:rPr>
        <w:t xml:space="preserve">School Support and Improvement Activities </w:t>
      </w:r>
      <w:proofErr w:type="gramStart"/>
      <w:r w:rsidR="00094859" w:rsidRPr="001D59AF">
        <w:rPr>
          <w:rFonts w:asciiTheme="minorHAnsi" w:hAnsiTheme="minorHAnsi" w:cstheme="minorHAnsi"/>
          <w:b/>
          <w:sz w:val="20"/>
          <w:szCs w:val="20"/>
        </w:rPr>
        <w:t xml:space="preserve">for </w:t>
      </w:r>
      <w:r w:rsidR="003B4E04" w:rsidRPr="001D59AF">
        <w:rPr>
          <w:rFonts w:asciiTheme="minorHAnsi" w:hAnsiTheme="minorHAnsi" w:cstheme="minorHAnsi"/>
          <w:b/>
          <w:sz w:val="20"/>
          <w:szCs w:val="20"/>
        </w:rPr>
        <w:t xml:space="preserve"> schools</w:t>
      </w:r>
      <w:proofErr w:type="gramEnd"/>
      <w:r w:rsidR="003B4E04" w:rsidRPr="001D59AF">
        <w:rPr>
          <w:rFonts w:asciiTheme="minorHAnsi" w:hAnsiTheme="minorHAnsi" w:cstheme="minorHAnsi"/>
          <w:b/>
          <w:sz w:val="20"/>
          <w:szCs w:val="20"/>
        </w:rPr>
        <w:t xml:space="preserve"> identified as (1)</w:t>
      </w:r>
      <w:r w:rsidR="00094859" w:rsidRPr="001D59AF">
        <w:rPr>
          <w:rFonts w:asciiTheme="minorHAnsi" w:hAnsiTheme="minorHAnsi" w:cstheme="minorHAnsi"/>
          <w:b/>
          <w:sz w:val="20"/>
          <w:szCs w:val="20"/>
        </w:rPr>
        <w:t xml:space="preserve"> Comprehensive Support and</w:t>
      </w:r>
      <w:r w:rsidR="003B4E04" w:rsidRPr="001D59AF">
        <w:rPr>
          <w:rFonts w:asciiTheme="minorHAnsi" w:hAnsiTheme="minorHAnsi" w:cstheme="minorHAnsi"/>
          <w:b/>
          <w:sz w:val="20"/>
          <w:szCs w:val="20"/>
        </w:rPr>
        <w:t xml:space="preserve">/ or </w:t>
      </w:r>
      <w:r w:rsidR="00094859" w:rsidRPr="001D59AF">
        <w:rPr>
          <w:rFonts w:asciiTheme="minorHAnsi" w:hAnsiTheme="minorHAnsi" w:cstheme="minorHAnsi"/>
          <w:b/>
          <w:sz w:val="20"/>
          <w:szCs w:val="20"/>
        </w:rPr>
        <w:t xml:space="preserve"> (2)Targeted Support Schools</w:t>
      </w:r>
    </w:p>
    <w:p w14:paraId="5CFC3126" w14:textId="77777777" w:rsidR="00576362" w:rsidRPr="001D59AF" w:rsidRDefault="00576362" w:rsidP="00460457">
      <w:pPr>
        <w:autoSpaceDE w:val="0"/>
        <w:autoSpaceDN w:val="0"/>
        <w:adjustRightInd w:val="0"/>
        <w:rPr>
          <w:rFonts w:asciiTheme="minorHAnsi" w:hAnsiTheme="minorHAnsi" w:cstheme="minorHAnsi"/>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6362" w:rsidRPr="001D59AF" w14:paraId="73EFB562" w14:textId="77777777" w:rsidTr="00C34922">
        <w:trPr>
          <w:trHeight w:val="863"/>
        </w:trPr>
        <w:tc>
          <w:tcPr>
            <w:tcW w:w="12234" w:type="dxa"/>
            <w:shd w:val="clear" w:color="auto" w:fill="DEEAF6" w:themeFill="accent1" w:themeFillTint="33"/>
          </w:tcPr>
          <w:p w14:paraId="51F660E3" w14:textId="77777777" w:rsidR="00576362" w:rsidRPr="001D59AF" w:rsidRDefault="00C34922" w:rsidP="004D5F3B">
            <w:pPr>
              <w:rPr>
                <w:rFonts w:asciiTheme="minorHAnsi" w:hAnsiTheme="minorHAnsi" w:cstheme="minorHAnsi"/>
                <w:sz w:val="20"/>
                <w:szCs w:val="20"/>
              </w:rPr>
            </w:pPr>
            <w:r w:rsidRPr="001D59AF">
              <w:rPr>
                <w:rFonts w:asciiTheme="minorHAnsi" w:hAnsiTheme="minorHAnsi" w:cstheme="minorHAnsi"/>
                <w:sz w:val="20"/>
                <w:szCs w:val="20"/>
              </w:rPr>
              <w:t xml:space="preserve">Currently, </w:t>
            </w:r>
            <w:r w:rsidR="00F254FA" w:rsidRPr="001D59AF">
              <w:rPr>
                <w:rFonts w:asciiTheme="minorHAnsi" w:hAnsiTheme="minorHAnsi" w:cstheme="minorHAnsi"/>
                <w:sz w:val="20"/>
                <w:szCs w:val="20"/>
              </w:rPr>
              <w:t xml:space="preserve">there </w:t>
            </w:r>
            <w:r w:rsidR="003909BF" w:rsidRPr="001D59AF">
              <w:rPr>
                <w:rFonts w:asciiTheme="minorHAnsi" w:hAnsiTheme="minorHAnsi" w:cstheme="minorHAnsi"/>
                <w:sz w:val="20"/>
                <w:szCs w:val="20"/>
              </w:rPr>
              <w:t xml:space="preserve">is </w:t>
            </w:r>
            <w:r w:rsidR="004D5F3B" w:rsidRPr="001D59AF">
              <w:rPr>
                <w:rFonts w:asciiTheme="minorHAnsi" w:hAnsiTheme="minorHAnsi" w:cstheme="minorHAnsi"/>
                <w:sz w:val="20"/>
                <w:szCs w:val="20"/>
              </w:rPr>
              <w:t>two</w:t>
            </w:r>
            <w:r w:rsidRPr="001D59AF">
              <w:rPr>
                <w:rFonts w:asciiTheme="minorHAnsi" w:hAnsiTheme="minorHAnsi" w:cstheme="minorHAnsi"/>
                <w:sz w:val="20"/>
                <w:szCs w:val="20"/>
              </w:rPr>
              <w:t xml:space="preserve"> schools in the Fort Payne City School District labeled </w:t>
            </w:r>
            <w:r w:rsidR="004D5F3B" w:rsidRPr="001D59AF">
              <w:rPr>
                <w:rFonts w:asciiTheme="minorHAnsi" w:hAnsiTheme="minorHAnsi" w:cstheme="minorHAnsi"/>
                <w:sz w:val="20"/>
                <w:szCs w:val="20"/>
              </w:rPr>
              <w:t>in need of additional t</w:t>
            </w:r>
            <w:r w:rsidR="006F7D35" w:rsidRPr="001D59AF">
              <w:rPr>
                <w:rFonts w:asciiTheme="minorHAnsi" w:hAnsiTheme="minorHAnsi" w:cstheme="minorHAnsi"/>
                <w:sz w:val="20"/>
                <w:szCs w:val="20"/>
              </w:rPr>
              <w:t xml:space="preserve">argeted </w:t>
            </w:r>
            <w:r w:rsidR="004D5F3B" w:rsidRPr="001D59AF">
              <w:rPr>
                <w:rFonts w:asciiTheme="minorHAnsi" w:hAnsiTheme="minorHAnsi" w:cstheme="minorHAnsi"/>
                <w:sz w:val="20"/>
                <w:szCs w:val="20"/>
              </w:rPr>
              <w:t>support</w:t>
            </w:r>
            <w:r w:rsidRPr="001D59AF">
              <w:rPr>
                <w:rFonts w:asciiTheme="minorHAnsi" w:hAnsiTheme="minorHAnsi" w:cstheme="minorHAnsi"/>
                <w:sz w:val="20"/>
                <w:szCs w:val="20"/>
              </w:rPr>
              <w:t xml:space="preserve">.  </w:t>
            </w:r>
            <w:r w:rsidR="004D5F3B" w:rsidRPr="001D59AF">
              <w:rPr>
                <w:rFonts w:asciiTheme="minorHAnsi" w:hAnsiTheme="minorHAnsi" w:cstheme="minorHAnsi"/>
                <w:sz w:val="20"/>
                <w:szCs w:val="20"/>
              </w:rPr>
              <w:t>When a</w:t>
            </w:r>
            <w:r w:rsidR="006F7D35" w:rsidRPr="001D59AF">
              <w:rPr>
                <w:rFonts w:asciiTheme="minorHAnsi" w:hAnsiTheme="minorHAnsi" w:cstheme="minorHAnsi"/>
                <w:sz w:val="20"/>
                <w:szCs w:val="20"/>
              </w:rPr>
              <w:t xml:space="preserve"> school is determined eligible, the </w:t>
            </w:r>
            <w:r w:rsidR="00055AC8" w:rsidRPr="001D59AF">
              <w:rPr>
                <w:rFonts w:asciiTheme="minorHAnsi" w:hAnsiTheme="minorHAnsi" w:cstheme="minorHAnsi"/>
                <w:sz w:val="20"/>
                <w:szCs w:val="20"/>
              </w:rPr>
              <w:t xml:space="preserve">Federal Programs Coordinator </w:t>
            </w:r>
            <w:r w:rsidR="0098006C" w:rsidRPr="001D59AF">
              <w:rPr>
                <w:rFonts w:asciiTheme="minorHAnsi" w:hAnsiTheme="minorHAnsi" w:cstheme="minorHAnsi"/>
                <w:sz w:val="20"/>
                <w:szCs w:val="20"/>
              </w:rPr>
              <w:t xml:space="preserve">and District Level Administration staff will assist by providing technical assistance to include:  </w:t>
            </w:r>
            <w:r w:rsidR="00055AC8" w:rsidRPr="001D59AF">
              <w:rPr>
                <w:rFonts w:asciiTheme="minorHAnsi" w:hAnsiTheme="minorHAnsi" w:cstheme="minorHAnsi"/>
                <w:sz w:val="20"/>
                <w:szCs w:val="20"/>
              </w:rPr>
              <w:t>assist</w:t>
            </w:r>
            <w:r w:rsidR="0098006C" w:rsidRPr="001D59AF">
              <w:rPr>
                <w:rFonts w:asciiTheme="minorHAnsi" w:hAnsiTheme="minorHAnsi" w:cstheme="minorHAnsi"/>
                <w:sz w:val="20"/>
                <w:szCs w:val="20"/>
              </w:rPr>
              <w:t>ing</w:t>
            </w:r>
            <w:r w:rsidR="00055AC8" w:rsidRPr="001D59AF">
              <w:rPr>
                <w:rFonts w:asciiTheme="minorHAnsi" w:hAnsiTheme="minorHAnsi" w:cstheme="minorHAnsi"/>
                <w:sz w:val="20"/>
                <w:szCs w:val="20"/>
              </w:rPr>
              <w:t xml:space="preserve"> school</w:t>
            </w:r>
            <w:r w:rsidRPr="001D59AF">
              <w:rPr>
                <w:rFonts w:asciiTheme="minorHAnsi" w:hAnsiTheme="minorHAnsi" w:cstheme="minorHAnsi"/>
                <w:sz w:val="20"/>
                <w:szCs w:val="20"/>
              </w:rPr>
              <w:t xml:space="preserve"> </w:t>
            </w:r>
            <w:r w:rsidR="00055AC8" w:rsidRPr="001D59AF">
              <w:rPr>
                <w:rFonts w:asciiTheme="minorHAnsi" w:hAnsiTheme="minorHAnsi" w:cstheme="minorHAnsi"/>
                <w:sz w:val="20"/>
                <w:szCs w:val="20"/>
              </w:rPr>
              <w:t xml:space="preserve">in the </w:t>
            </w:r>
            <w:r w:rsidRPr="001D59AF">
              <w:rPr>
                <w:rFonts w:asciiTheme="minorHAnsi" w:hAnsiTheme="minorHAnsi" w:cstheme="minorHAnsi"/>
                <w:sz w:val="20"/>
                <w:szCs w:val="20"/>
              </w:rPr>
              <w:t>develop</w:t>
            </w:r>
            <w:r w:rsidR="00055AC8" w:rsidRPr="001D59AF">
              <w:rPr>
                <w:rFonts w:asciiTheme="minorHAnsi" w:hAnsiTheme="minorHAnsi" w:cstheme="minorHAnsi"/>
                <w:sz w:val="20"/>
                <w:szCs w:val="20"/>
              </w:rPr>
              <w:t>ment of</w:t>
            </w:r>
            <w:r w:rsidRPr="001D59AF">
              <w:rPr>
                <w:rFonts w:asciiTheme="minorHAnsi" w:hAnsiTheme="minorHAnsi" w:cstheme="minorHAnsi"/>
                <w:sz w:val="20"/>
                <w:szCs w:val="20"/>
              </w:rPr>
              <w:t xml:space="preserve"> a </w:t>
            </w:r>
            <w:r w:rsidR="006F7D35" w:rsidRPr="001D59AF">
              <w:rPr>
                <w:rFonts w:asciiTheme="minorHAnsi" w:hAnsiTheme="minorHAnsi" w:cstheme="minorHAnsi"/>
                <w:sz w:val="20"/>
                <w:szCs w:val="20"/>
              </w:rPr>
              <w:t xml:space="preserve">Comprehensive </w:t>
            </w:r>
            <w:r w:rsidR="0091662F" w:rsidRPr="001D59AF">
              <w:rPr>
                <w:rFonts w:asciiTheme="minorHAnsi" w:hAnsiTheme="minorHAnsi" w:cstheme="minorHAnsi"/>
                <w:sz w:val="20"/>
                <w:szCs w:val="20"/>
              </w:rPr>
              <w:t>S</w:t>
            </w:r>
            <w:r w:rsidR="006F7D35" w:rsidRPr="001D59AF">
              <w:rPr>
                <w:rFonts w:asciiTheme="minorHAnsi" w:hAnsiTheme="minorHAnsi" w:cstheme="minorHAnsi"/>
                <w:sz w:val="20"/>
                <w:szCs w:val="20"/>
              </w:rPr>
              <w:t xml:space="preserve">upport </w:t>
            </w:r>
            <w:r w:rsidR="0091662F" w:rsidRPr="001D59AF">
              <w:rPr>
                <w:rFonts w:asciiTheme="minorHAnsi" w:hAnsiTheme="minorHAnsi" w:cstheme="minorHAnsi"/>
                <w:sz w:val="20"/>
                <w:szCs w:val="20"/>
              </w:rPr>
              <w:t>P</w:t>
            </w:r>
            <w:r w:rsidR="006F7D35" w:rsidRPr="001D59AF">
              <w:rPr>
                <w:rFonts w:asciiTheme="minorHAnsi" w:hAnsiTheme="minorHAnsi" w:cstheme="minorHAnsi"/>
                <w:sz w:val="20"/>
                <w:szCs w:val="20"/>
              </w:rPr>
              <w:t>lan</w:t>
            </w:r>
            <w:r w:rsidR="0098006C" w:rsidRPr="001D59AF">
              <w:rPr>
                <w:rFonts w:asciiTheme="minorHAnsi" w:hAnsiTheme="minorHAnsi" w:cstheme="minorHAnsi"/>
                <w:sz w:val="20"/>
                <w:szCs w:val="20"/>
              </w:rPr>
              <w:t>, review performance data</w:t>
            </w:r>
            <w:r w:rsidRPr="001D59AF">
              <w:rPr>
                <w:rFonts w:asciiTheme="minorHAnsi" w:hAnsiTheme="minorHAnsi" w:cstheme="minorHAnsi"/>
                <w:sz w:val="20"/>
                <w:szCs w:val="20"/>
              </w:rPr>
              <w:t xml:space="preserve"> and prioritize weaknesses,</w:t>
            </w:r>
            <w:r w:rsidR="0098006C" w:rsidRPr="001D59AF">
              <w:rPr>
                <w:rFonts w:asciiTheme="minorHAnsi" w:hAnsiTheme="minorHAnsi" w:cstheme="minorHAnsi"/>
                <w:sz w:val="20"/>
                <w:szCs w:val="20"/>
              </w:rPr>
              <w:t xml:space="preserve"> review all current intervention programs,</w:t>
            </w:r>
            <w:r w:rsidR="00D42D5F" w:rsidRPr="001D59AF">
              <w:rPr>
                <w:rFonts w:asciiTheme="minorHAnsi" w:hAnsiTheme="minorHAnsi" w:cstheme="minorHAnsi"/>
                <w:sz w:val="20"/>
                <w:szCs w:val="20"/>
              </w:rPr>
              <w:t xml:space="preserve"> </w:t>
            </w:r>
            <w:r w:rsidR="0098006C" w:rsidRPr="001D59AF">
              <w:rPr>
                <w:rFonts w:asciiTheme="minorHAnsi" w:hAnsiTheme="minorHAnsi" w:cstheme="minorHAnsi"/>
                <w:sz w:val="20"/>
                <w:szCs w:val="20"/>
              </w:rPr>
              <w:t xml:space="preserve">assist in analysis of assessment data, identify staff and </w:t>
            </w:r>
            <w:r w:rsidR="00D42D5F" w:rsidRPr="001D59AF">
              <w:rPr>
                <w:rFonts w:asciiTheme="minorHAnsi" w:hAnsiTheme="minorHAnsi" w:cstheme="minorHAnsi"/>
                <w:sz w:val="20"/>
                <w:szCs w:val="20"/>
              </w:rPr>
              <w:t>administrators</w:t>
            </w:r>
            <w:r w:rsidR="0098006C" w:rsidRPr="001D59AF">
              <w:rPr>
                <w:rFonts w:asciiTheme="minorHAnsi" w:hAnsiTheme="minorHAnsi" w:cstheme="minorHAnsi"/>
                <w:sz w:val="20"/>
                <w:szCs w:val="20"/>
              </w:rPr>
              <w:t xml:space="preserve"> in need of additional </w:t>
            </w:r>
            <w:r w:rsidR="00D42D5F" w:rsidRPr="001D59AF">
              <w:rPr>
                <w:rFonts w:asciiTheme="minorHAnsi" w:hAnsiTheme="minorHAnsi" w:cstheme="minorHAnsi"/>
                <w:sz w:val="20"/>
                <w:szCs w:val="20"/>
              </w:rPr>
              <w:t>professional</w:t>
            </w:r>
            <w:r w:rsidR="0098006C" w:rsidRPr="001D59AF">
              <w:rPr>
                <w:rFonts w:asciiTheme="minorHAnsi" w:hAnsiTheme="minorHAnsi" w:cstheme="minorHAnsi"/>
                <w:sz w:val="20"/>
                <w:szCs w:val="20"/>
              </w:rPr>
              <w:t xml:space="preserve"> development opportunities</w:t>
            </w:r>
            <w:r w:rsidR="00D42D5F" w:rsidRPr="001D59AF">
              <w:rPr>
                <w:rFonts w:asciiTheme="minorHAnsi" w:hAnsiTheme="minorHAnsi" w:cstheme="minorHAnsi"/>
                <w:sz w:val="20"/>
                <w:szCs w:val="20"/>
              </w:rPr>
              <w:t xml:space="preserve"> related to improving student performance, and </w:t>
            </w:r>
            <w:r w:rsidRPr="001D59AF">
              <w:rPr>
                <w:rFonts w:asciiTheme="minorHAnsi" w:hAnsiTheme="minorHAnsi" w:cstheme="minorHAnsi"/>
                <w:sz w:val="20"/>
                <w:szCs w:val="20"/>
              </w:rPr>
              <w:t xml:space="preserve">involve all relevant stakeholders in the improvement/restructuring process and commit district funds as needed for the </w:t>
            </w:r>
            <w:r w:rsidR="001C0D56" w:rsidRPr="001D59AF">
              <w:rPr>
                <w:rFonts w:asciiTheme="minorHAnsi" w:hAnsiTheme="minorHAnsi" w:cstheme="minorHAnsi"/>
                <w:sz w:val="20"/>
                <w:szCs w:val="20"/>
              </w:rPr>
              <w:t xml:space="preserve">implementation of the </w:t>
            </w:r>
            <w:r w:rsidRPr="001D59AF">
              <w:rPr>
                <w:rFonts w:asciiTheme="minorHAnsi" w:hAnsiTheme="minorHAnsi" w:cstheme="minorHAnsi"/>
                <w:sz w:val="20"/>
                <w:szCs w:val="20"/>
              </w:rPr>
              <w:t xml:space="preserve">Comprehensive </w:t>
            </w:r>
            <w:r w:rsidR="0091662F" w:rsidRPr="001D59AF">
              <w:rPr>
                <w:rFonts w:asciiTheme="minorHAnsi" w:hAnsiTheme="minorHAnsi" w:cstheme="minorHAnsi"/>
                <w:sz w:val="20"/>
                <w:szCs w:val="20"/>
              </w:rPr>
              <w:t>P</w:t>
            </w:r>
            <w:r w:rsidRPr="001D59AF">
              <w:rPr>
                <w:rFonts w:asciiTheme="minorHAnsi" w:hAnsiTheme="minorHAnsi" w:cstheme="minorHAnsi"/>
                <w:sz w:val="20"/>
                <w:szCs w:val="20"/>
              </w:rPr>
              <w:t xml:space="preserve">lan.  </w:t>
            </w:r>
          </w:p>
        </w:tc>
      </w:tr>
    </w:tbl>
    <w:p w14:paraId="4E0E7766" w14:textId="77777777" w:rsidR="004473BD" w:rsidRPr="001D59AF" w:rsidRDefault="00576362"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sz w:val="20"/>
          <w:szCs w:val="20"/>
        </w:rPr>
        <w:br w:type="textWrapping" w:clear="all"/>
      </w:r>
    </w:p>
    <w:p w14:paraId="1C075534"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7.  </w:t>
      </w:r>
      <w:r w:rsidR="00576362" w:rsidRPr="001D59AF">
        <w:rPr>
          <w:rFonts w:asciiTheme="minorHAnsi" w:hAnsiTheme="minorHAnsi" w:cstheme="minorHAnsi"/>
          <w:b/>
          <w:color w:val="000000"/>
          <w:sz w:val="20"/>
          <w:szCs w:val="20"/>
        </w:rPr>
        <w:t>Sec. 1112(b)(4)</w:t>
      </w:r>
    </w:p>
    <w:p w14:paraId="605C7ADD" w14:textId="77777777" w:rsidR="004473BD" w:rsidRPr="001D59AF" w:rsidRDefault="00AC5B23" w:rsidP="00460457">
      <w:pPr>
        <w:pStyle w:val="Default"/>
        <w:rPr>
          <w:rFonts w:asciiTheme="minorHAnsi" w:hAnsiTheme="minorHAnsi" w:cstheme="minorHAnsi"/>
          <w:b/>
          <w:sz w:val="20"/>
          <w:szCs w:val="20"/>
        </w:rPr>
      </w:pPr>
      <w:r w:rsidRPr="001D59AF">
        <w:rPr>
          <w:rFonts w:asciiTheme="minorHAnsi" w:hAnsiTheme="minorHAnsi" w:cstheme="minorHAnsi"/>
          <w:b/>
          <w:sz w:val="20"/>
          <w:szCs w:val="20"/>
        </w:rPr>
        <w:t>D</w:t>
      </w:r>
      <w:r w:rsidR="002C64FB" w:rsidRPr="001D59AF">
        <w:rPr>
          <w:rFonts w:asciiTheme="minorHAnsi" w:hAnsiTheme="minorHAnsi" w:cstheme="minorHAnsi"/>
          <w:b/>
          <w:sz w:val="20"/>
          <w:szCs w:val="20"/>
        </w:rPr>
        <w:t xml:space="preserve">escribe </w:t>
      </w:r>
      <w:r w:rsidR="00576362" w:rsidRPr="001D59AF">
        <w:rPr>
          <w:rFonts w:asciiTheme="minorHAnsi" w:hAnsiTheme="minorHAnsi" w:cstheme="minorHAnsi"/>
          <w:b/>
          <w:sz w:val="20"/>
          <w:szCs w:val="20"/>
        </w:rPr>
        <w:t>the poverty criteria that will be</w:t>
      </w:r>
      <w:r w:rsidR="00820298" w:rsidRPr="001D59AF">
        <w:rPr>
          <w:rFonts w:asciiTheme="minorHAnsi" w:hAnsiTheme="minorHAnsi" w:cstheme="minorHAnsi"/>
          <w:b/>
          <w:sz w:val="20"/>
          <w:szCs w:val="20"/>
        </w:rPr>
        <w:t xml:space="preserve"> </w:t>
      </w:r>
      <w:r w:rsidR="00576362" w:rsidRPr="001D59AF">
        <w:rPr>
          <w:rFonts w:asciiTheme="minorHAnsi" w:hAnsiTheme="minorHAnsi" w:cstheme="minorHAnsi"/>
          <w:b/>
          <w:sz w:val="20"/>
          <w:szCs w:val="20"/>
        </w:rPr>
        <w:t>used to select school attendance areas under section 1113.</w:t>
      </w:r>
      <w:r w:rsidR="004473BD" w:rsidRPr="001D59AF">
        <w:rPr>
          <w:rFonts w:asciiTheme="minorHAnsi" w:hAnsiTheme="minorHAnsi" w:cstheme="minorHAnsi"/>
          <w:b/>
          <w:sz w:val="20"/>
          <w:szCs w:val="20"/>
        </w:rPr>
        <w:t xml:space="preserve"> </w:t>
      </w:r>
    </w:p>
    <w:p w14:paraId="56E25B5B" w14:textId="77777777" w:rsidR="00460457" w:rsidRPr="001D59AF" w:rsidRDefault="004473BD" w:rsidP="00460457">
      <w:pPr>
        <w:pStyle w:val="Default"/>
        <w:rPr>
          <w:rFonts w:asciiTheme="minorHAnsi" w:hAnsiTheme="minorHAnsi" w:cstheme="minorHAnsi"/>
          <w:sz w:val="20"/>
          <w:szCs w:val="20"/>
        </w:rPr>
      </w:pPr>
      <w:r w:rsidRPr="001D59AF">
        <w:rPr>
          <w:rFonts w:asciiTheme="minorHAnsi" w:hAnsiTheme="minorHAnsi" w:cstheme="minorHAnsi"/>
          <w:sz w:val="20"/>
          <w:szCs w:val="20"/>
        </w:rPr>
        <w:t>Section 1113 states a</w:t>
      </w:r>
      <w:r w:rsidR="00460457" w:rsidRPr="001D59AF">
        <w:rPr>
          <w:rFonts w:asciiTheme="minorHAnsi" w:hAnsiTheme="minorHAnsi" w:cstheme="minorHAnsi"/>
          <w:sz w:val="20"/>
          <w:szCs w:val="20"/>
        </w:rPr>
        <w:t xml:space="preserve">n LEA may only use Title I funds in an eligible school attendance area (ESEA section 1113(a)(1)), which is a school attendance area in which the percentage of children from low-income families is — </w:t>
      </w:r>
    </w:p>
    <w:p w14:paraId="44D7A18D" w14:textId="77777777" w:rsidR="00460457" w:rsidRPr="001D59AF" w:rsidRDefault="00460457" w:rsidP="00460457">
      <w:pPr>
        <w:autoSpaceDE w:val="0"/>
        <w:autoSpaceDN w:val="0"/>
        <w:adjustRightInd w:val="0"/>
        <w:rPr>
          <w:rFonts w:asciiTheme="minorHAnsi" w:hAnsiTheme="minorHAnsi" w:cstheme="minorHAnsi"/>
          <w:color w:val="000000"/>
          <w:sz w:val="20"/>
          <w:szCs w:val="20"/>
        </w:rPr>
      </w:pPr>
      <w:r w:rsidRPr="001D59AF">
        <w:rPr>
          <w:rFonts w:asciiTheme="minorHAnsi" w:hAnsiTheme="minorHAnsi" w:cstheme="minorHAnsi"/>
          <w:color w:val="000000"/>
          <w:sz w:val="20"/>
          <w:szCs w:val="20"/>
        </w:rPr>
        <w:t xml:space="preserve">• At least as high as the percentage of children from low-income families served by the LEA as a whole; </w:t>
      </w:r>
    </w:p>
    <w:p w14:paraId="1F5D82DB" w14:textId="77777777" w:rsidR="00460457" w:rsidRPr="001D59AF" w:rsidRDefault="00460457" w:rsidP="00460457">
      <w:pPr>
        <w:autoSpaceDE w:val="0"/>
        <w:autoSpaceDN w:val="0"/>
        <w:adjustRightInd w:val="0"/>
        <w:rPr>
          <w:rFonts w:asciiTheme="minorHAnsi" w:hAnsiTheme="minorHAnsi" w:cstheme="minorHAnsi"/>
          <w:color w:val="000000"/>
          <w:sz w:val="20"/>
          <w:szCs w:val="20"/>
        </w:rPr>
      </w:pPr>
      <w:r w:rsidRPr="001D59AF">
        <w:rPr>
          <w:rFonts w:asciiTheme="minorHAnsi" w:hAnsiTheme="minorHAnsi" w:cstheme="minorHAnsi"/>
          <w:color w:val="000000"/>
          <w:sz w:val="20"/>
          <w:szCs w:val="20"/>
        </w:rPr>
        <w:t xml:space="preserve">• At least as high as the percentage of children from low-income families in the grade span in which the school is located; or </w:t>
      </w:r>
    </w:p>
    <w:p w14:paraId="6171BCDC" w14:textId="77777777" w:rsidR="004473BD" w:rsidRPr="001D59AF" w:rsidRDefault="00460457" w:rsidP="00460457">
      <w:pPr>
        <w:pStyle w:val="Default"/>
        <w:rPr>
          <w:rFonts w:asciiTheme="minorHAnsi" w:hAnsiTheme="minorHAnsi" w:cstheme="minorHAnsi"/>
          <w:i/>
          <w:iCs/>
          <w:sz w:val="20"/>
          <w:szCs w:val="20"/>
        </w:rPr>
      </w:pPr>
      <w:r w:rsidRPr="001D59AF">
        <w:rPr>
          <w:rFonts w:asciiTheme="minorHAnsi" w:hAnsiTheme="minorHAnsi" w:cstheme="minorHAnsi"/>
          <w:sz w:val="20"/>
          <w:szCs w:val="20"/>
        </w:rPr>
        <w:t xml:space="preserve">• At least 35 percent.  </w:t>
      </w:r>
      <w:r w:rsidRPr="001D59AF">
        <w:rPr>
          <w:rFonts w:asciiTheme="minorHAnsi" w:hAnsiTheme="minorHAnsi" w:cstheme="minorHAnsi"/>
          <w:i/>
          <w:iCs/>
          <w:sz w:val="20"/>
          <w:szCs w:val="20"/>
        </w:rPr>
        <w:t xml:space="preserve">(ESEA section 1113(a)(2).)  </w:t>
      </w:r>
    </w:p>
    <w:p w14:paraId="636731B1" w14:textId="77777777" w:rsidR="00460457" w:rsidRPr="001D59AF" w:rsidRDefault="00460457" w:rsidP="00460457">
      <w:pPr>
        <w:pStyle w:val="Default"/>
        <w:rPr>
          <w:rFonts w:asciiTheme="minorHAnsi" w:hAnsiTheme="minorHAnsi" w:cstheme="minorHAnsi"/>
          <w:sz w:val="20"/>
          <w:szCs w:val="20"/>
        </w:rPr>
      </w:pPr>
      <w:r w:rsidRPr="001D59AF">
        <w:rPr>
          <w:rFonts w:asciiTheme="minorHAnsi" w:hAnsiTheme="minorHAnsi" w:cstheme="minorHAnsi"/>
          <w:sz w:val="20"/>
          <w:szCs w:val="20"/>
        </w:rPr>
        <w:t>Except as provided below, if Title I funds are insufficient to serve all eligible school</w:t>
      </w:r>
      <w:r w:rsidR="004473BD" w:rsidRPr="001D59AF">
        <w:rPr>
          <w:rFonts w:asciiTheme="minorHAnsi" w:hAnsiTheme="minorHAnsi" w:cstheme="minorHAnsi"/>
          <w:sz w:val="20"/>
          <w:szCs w:val="20"/>
        </w:rPr>
        <w:t xml:space="preserve"> attendance areas, an LEA must:</w:t>
      </w:r>
    </w:p>
    <w:p w14:paraId="08EA311D" w14:textId="77777777" w:rsidR="00460457" w:rsidRPr="001D59AF" w:rsidRDefault="00460457" w:rsidP="00460457">
      <w:pPr>
        <w:autoSpaceDE w:val="0"/>
        <w:autoSpaceDN w:val="0"/>
        <w:adjustRightInd w:val="0"/>
        <w:spacing w:after="72"/>
        <w:rPr>
          <w:rFonts w:asciiTheme="minorHAnsi" w:hAnsiTheme="minorHAnsi" w:cstheme="minorHAnsi"/>
          <w:color w:val="000000"/>
          <w:sz w:val="20"/>
          <w:szCs w:val="20"/>
        </w:rPr>
      </w:pPr>
      <w:r w:rsidRPr="001D59AF">
        <w:rPr>
          <w:rFonts w:asciiTheme="minorHAnsi" w:hAnsiTheme="minorHAnsi" w:cstheme="minorHAnsi"/>
          <w:color w:val="000000"/>
          <w:sz w:val="20"/>
          <w:szCs w:val="20"/>
        </w:rPr>
        <w:t xml:space="preserve">• Annually rank, without regard to grade spans, eligible school attendance areas in which the percentage of children from low-income families exceeds 75 percent (the “75 percent poverty threshold”) from highest to lowest according to poverty percentage; and </w:t>
      </w:r>
    </w:p>
    <w:p w14:paraId="1B6AE8E6" w14:textId="77777777" w:rsidR="004473BD" w:rsidRPr="001D59AF" w:rsidRDefault="00460457" w:rsidP="004473BD">
      <w:pPr>
        <w:pStyle w:val="Default"/>
        <w:rPr>
          <w:rFonts w:asciiTheme="minorHAnsi" w:hAnsiTheme="minorHAnsi" w:cstheme="minorHAnsi"/>
          <w:color w:val="auto"/>
          <w:sz w:val="20"/>
          <w:szCs w:val="20"/>
        </w:rPr>
      </w:pPr>
      <w:r w:rsidRPr="001D59AF">
        <w:rPr>
          <w:rFonts w:asciiTheme="minorHAnsi" w:hAnsiTheme="minorHAnsi" w:cstheme="minorHAnsi"/>
          <w:sz w:val="20"/>
          <w:szCs w:val="20"/>
        </w:rPr>
        <w:lastRenderedPageBreak/>
        <w:t>• Serve the eligible school attendance areas in rank order.</w:t>
      </w:r>
      <w:r w:rsidR="004473BD" w:rsidRPr="001D59AF">
        <w:rPr>
          <w:rFonts w:asciiTheme="minorHAnsi" w:hAnsiTheme="minorHAnsi" w:cstheme="minorHAnsi"/>
          <w:sz w:val="20"/>
          <w:szCs w:val="20"/>
        </w:rPr>
        <w:t xml:space="preserve">  </w:t>
      </w:r>
      <w:r w:rsidR="004473BD" w:rsidRPr="001D59AF">
        <w:rPr>
          <w:rFonts w:asciiTheme="minorHAnsi" w:hAnsiTheme="minorHAnsi" w:cstheme="minorHAnsi"/>
          <w:i/>
          <w:iCs/>
          <w:sz w:val="20"/>
          <w:szCs w:val="20"/>
        </w:rPr>
        <w:t>(ESEA section 1113(a)(</w:t>
      </w:r>
      <w:r w:rsidR="004473BD" w:rsidRPr="001D59AF">
        <w:rPr>
          <w:rFonts w:asciiTheme="minorHAnsi" w:hAnsiTheme="minorHAnsi" w:cstheme="minorHAnsi"/>
          <w:i/>
          <w:iCs/>
          <w:sz w:val="23"/>
          <w:szCs w:val="23"/>
        </w:rPr>
        <w:t xml:space="preserve">3).)  </w:t>
      </w:r>
      <w:r w:rsidRPr="001D59AF">
        <w:rPr>
          <w:rFonts w:asciiTheme="minorHAnsi" w:hAnsiTheme="minorHAnsi" w:cstheme="minorHAnsi"/>
          <w:sz w:val="20"/>
          <w:szCs w:val="20"/>
        </w:rPr>
        <w:t xml:space="preserve"> </w:t>
      </w:r>
    </w:p>
    <w:p w14:paraId="6F757E58" w14:textId="77777777" w:rsidR="004473BD" w:rsidRPr="001D59AF" w:rsidRDefault="004473BD" w:rsidP="004473BD">
      <w:pPr>
        <w:autoSpaceDE w:val="0"/>
        <w:autoSpaceDN w:val="0"/>
        <w:adjustRightInd w:val="0"/>
        <w:rPr>
          <w:rFonts w:asciiTheme="minorHAnsi" w:hAnsiTheme="minorHAnsi" w:cstheme="minorHAnsi"/>
          <w:color w:val="000000"/>
          <w:sz w:val="20"/>
          <w:szCs w:val="20"/>
        </w:rPr>
      </w:pPr>
      <w:r w:rsidRPr="001D59AF">
        <w:rPr>
          <w:rFonts w:asciiTheme="minorHAnsi" w:hAnsiTheme="minorHAnsi" w:cstheme="minorHAnsi"/>
          <w:color w:val="000000"/>
          <w:sz w:val="20"/>
          <w:szCs w:val="20"/>
        </w:rPr>
        <w:t xml:space="preserve">For determining the number of children from low-income families in a secondary school, an LEA may estimate that number by applying the average percentage of students from low-income families in the elementary school attendance areas that feed into the secondary school to the number of students enrolled in the secondary school. </w:t>
      </w:r>
    </w:p>
    <w:p w14:paraId="097CD80E" w14:textId="77777777" w:rsidR="004473BD" w:rsidRPr="001D59AF" w:rsidRDefault="004473BD" w:rsidP="004473BD">
      <w:pPr>
        <w:autoSpaceDE w:val="0"/>
        <w:autoSpaceDN w:val="0"/>
        <w:adjustRightInd w:val="0"/>
        <w:rPr>
          <w:rFonts w:asciiTheme="minorHAnsi" w:hAnsiTheme="minorHAnsi" w:cstheme="minorHAnsi"/>
          <w:color w:val="000000"/>
          <w:sz w:val="20"/>
          <w:szCs w:val="20"/>
        </w:rPr>
      </w:pPr>
      <w:r w:rsidRPr="001D59AF">
        <w:rPr>
          <w:rFonts w:asciiTheme="minorHAnsi" w:hAnsiTheme="minorHAnsi" w:cstheme="minorHAnsi"/>
          <w:color w:val="000000"/>
          <w:sz w:val="20"/>
          <w:szCs w:val="20"/>
        </w:rPr>
        <w:t xml:space="preserve">• Before an LEA may use feeder patterns to determine the poverty percentage of secondary schools — </w:t>
      </w:r>
    </w:p>
    <w:p w14:paraId="15793BB9" w14:textId="77777777" w:rsidR="004473BD" w:rsidRPr="001D59AF" w:rsidRDefault="004473BD" w:rsidP="004473BD">
      <w:pPr>
        <w:autoSpaceDE w:val="0"/>
        <w:autoSpaceDN w:val="0"/>
        <w:adjustRightInd w:val="0"/>
        <w:rPr>
          <w:rFonts w:asciiTheme="minorHAnsi" w:hAnsiTheme="minorHAnsi" w:cstheme="minorHAnsi"/>
          <w:color w:val="000000"/>
          <w:sz w:val="20"/>
          <w:szCs w:val="20"/>
        </w:rPr>
      </w:pPr>
      <w:r w:rsidRPr="001D59AF">
        <w:rPr>
          <w:rFonts w:asciiTheme="minorHAnsi" w:hAnsiTheme="minorHAnsi" w:cstheme="minorHAnsi"/>
          <w:color w:val="000000"/>
          <w:sz w:val="20"/>
          <w:szCs w:val="20"/>
        </w:rPr>
        <w:t xml:space="preserve">- The LEA must notify its secondary schools to inform them of the option. </w:t>
      </w:r>
    </w:p>
    <w:p w14:paraId="66F4E93E" w14:textId="77777777" w:rsidR="00460457" w:rsidRPr="001D59AF" w:rsidRDefault="004473BD" w:rsidP="004473BD">
      <w:pPr>
        <w:autoSpaceDE w:val="0"/>
        <w:autoSpaceDN w:val="0"/>
        <w:adjustRightInd w:val="0"/>
        <w:rPr>
          <w:rFonts w:asciiTheme="minorHAnsi" w:hAnsiTheme="minorHAnsi" w:cstheme="minorHAnsi"/>
          <w:i/>
          <w:iCs/>
          <w:color w:val="000000"/>
          <w:sz w:val="20"/>
          <w:szCs w:val="20"/>
        </w:rPr>
      </w:pPr>
      <w:r w:rsidRPr="001D59AF">
        <w:rPr>
          <w:rFonts w:asciiTheme="minorHAnsi" w:hAnsiTheme="minorHAnsi" w:cstheme="minorHAnsi"/>
          <w:color w:val="000000"/>
          <w:sz w:val="20"/>
          <w:szCs w:val="20"/>
        </w:rPr>
        <w:t xml:space="preserve">- A majority of its secondary schools must approve the use of feeder patterns. </w:t>
      </w:r>
      <w:r w:rsidRPr="001D59AF">
        <w:rPr>
          <w:rFonts w:asciiTheme="minorHAnsi" w:hAnsiTheme="minorHAnsi" w:cstheme="minorHAnsi"/>
          <w:i/>
          <w:iCs/>
          <w:color w:val="000000"/>
          <w:sz w:val="20"/>
          <w:szCs w:val="20"/>
        </w:rPr>
        <w:t xml:space="preserve">(ESEA sections 1113(a)(5)(B) and (C).) </w:t>
      </w:r>
    </w:p>
    <w:p w14:paraId="5CA4E2D6" w14:textId="77777777" w:rsidR="004473BD" w:rsidRPr="001D59AF" w:rsidRDefault="004473BD" w:rsidP="004473BD">
      <w:pPr>
        <w:autoSpaceDE w:val="0"/>
        <w:autoSpaceDN w:val="0"/>
        <w:adjustRightInd w:val="0"/>
        <w:rPr>
          <w:rFonts w:asciiTheme="minorHAnsi" w:hAnsiTheme="minorHAnsi" w:cstheme="minorHAnsi"/>
          <w:color w:val="000000"/>
          <w:sz w:val="20"/>
          <w:szCs w:val="20"/>
        </w:rPr>
      </w:pPr>
      <w:r w:rsidRPr="001D59AF">
        <w:rPr>
          <w:rFonts w:asciiTheme="minorHAnsi" w:hAnsiTheme="minorHAnsi" w:cstheme="minorHAnsi"/>
          <w:color w:val="000000"/>
          <w:sz w:val="20"/>
          <w:szCs w:val="20"/>
        </w:rPr>
        <w:t xml:space="preserve">An LEA may lower the poverty threshold to 50 percent for high schools served by the LEA. </w:t>
      </w:r>
    </w:p>
    <w:p w14:paraId="3C9F1A7D" w14:textId="77777777" w:rsidR="004473BD" w:rsidRPr="001D59AF" w:rsidRDefault="004473BD" w:rsidP="004473BD">
      <w:pPr>
        <w:autoSpaceDE w:val="0"/>
        <w:autoSpaceDN w:val="0"/>
        <w:adjustRightInd w:val="0"/>
        <w:rPr>
          <w:rFonts w:asciiTheme="minorHAnsi" w:hAnsiTheme="minorHAnsi" w:cstheme="minorHAnsi"/>
          <w:color w:val="000000"/>
          <w:sz w:val="20"/>
          <w:szCs w:val="20"/>
        </w:rPr>
      </w:pPr>
      <w:r w:rsidRPr="001D59AF">
        <w:rPr>
          <w:rFonts w:asciiTheme="minorHAnsi" w:hAnsiTheme="minorHAnsi" w:cstheme="minorHAnsi"/>
          <w:i/>
          <w:iCs/>
          <w:color w:val="000000"/>
          <w:sz w:val="20"/>
          <w:szCs w:val="20"/>
        </w:rPr>
        <w:t>(ESEA section 1113(a)(3)(B).)</w:t>
      </w:r>
    </w:p>
    <w:tbl>
      <w:tblPr>
        <w:tblStyle w:val="TableGrid"/>
        <w:tblW w:w="0" w:type="auto"/>
        <w:tblLayout w:type="fixed"/>
        <w:tblLook w:val="04A0" w:firstRow="1" w:lastRow="0" w:firstColumn="1" w:lastColumn="0" w:noHBand="0" w:noVBand="1"/>
      </w:tblPr>
      <w:tblGrid>
        <w:gridCol w:w="9350"/>
      </w:tblGrid>
      <w:tr w:rsidR="00576362" w:rsidRPr="001D59AF" w14:paraId="17B7575C" w14:textId="77777777" w:rsidTr="00460457">
        <w:trPr>
          <w:trHeight w:val="683"/>
        </w:trPr>
        <w:tc>
          <w:tcPr>
            <w:tcW w:w="9350" w:type="dxa"/>
            <w:shd w:val="clear" w:color="auto" w:fill="DEEAF6" w:themeFill="accent1" w:themeFillTint="33"/>
          </w:tcPr>
          <w:p w14:paraId="3EC7F2B8" w14:textId="77777777" w:rsidR="00576362" w:rsidRPr="001D59AF" w:rsidRDefault="00A36670" w:rsidP="007643E8">
            <w:pPr>
              <w:autoSpaceDE w:val="0"/>
              <w:autoSpaceDN w:val="0"/>
              <w:adjustRightInd w:val="0"/>
              <w:rPr>
                <w:rFonts w:asciiTheme="minorHAnsi" w:hAnsiTheme="minorHAnsi" w:cstheme="minorHAnsi"/>
                <w:sz w:val="20"/>
                <w:szCs w:val="20"/>
              </w:rPr>
            </w:pPr>
            <w:r w:rsidRPr="001D59AF">
              <w:rPr>
                <w:rFonts w:asciiTheme="minorHAnsi" w:hAnsiTheme="minorHAnsi" w:cstheme="minorHAnsi"/>
                <w:sz w:val="20"/>
                <w:szCs w:val="20"/>
              </w:rPr>
              <w:t>FPCSD</w:t>
            </w:r>
            <w:r w:rsidR="00820298" w:rsidRPr="001D59AF">
              <w:rPr>
                <w:rFonts w:asciiTheme="minorHAnsi" w:hAnsiTheme="minorHAnsi" w:cstheme="minorHAnsi"/>
                <w:sz w:val="20"/>
                <w:szCs w:val="20"/>
              </w:rPr>
              <w:t xml:space="preserve"> </w:t>
            </w:r>
            <w:r w:rsidR="00F254FA" w:rsidRPr="001D59AF">
              <w:rPr>
                <w:rFonts w:asciiTheme="minorHAnsi" w:hAnsiTheme="minorHAnsi" w:cstheme="minorHAnsi"/>
                <w:sz w:val="20"/>
                <w:szCs w:val="20"/>
              </w:rPr>
              <w:t>will use</w:t>
            </w:r>
            <w:r w:rsidR="000F315F" w:rsidRPr="001D59AF">
              <w:rPr>
                <w:rFonts w:asciiTheme="minorHAnsi" w:hAnsiTheme="minorHAnsi" w:cstheme="minorHAnsi"/>
                <w:sz w:val="20"/>
                <w:szCs w:val="20"/>
              </w:rPr>
              <w:t xml:space="preserve"> </w:t>
            </w:r>
            <w:r w:rsidR="00D42D5F" w:rsidRPr="001D59AF">
              <w:rPr>
                <w:rFonts w:asciiTheme="minorHAnsi" w:hAnsiTheme="minorHAnsi" w:cstheme="minorHAnsi"/>
                <w:sz w:val="20"/>
                <w:szCs w:val="20"/>
              </w:rPr>
              <w:t>a poverty criterion</w:t>
            </w:r>
            <w:r w:rsidR="000F315F" w:rsidRPr="001D59AF">
              <w:rPr>
                <w:rFonts w:asciiTheme="minorHAnsi" w:hAnsiTheme="minorHAnsi" w:cstheme="minorHAnsi"/>
                <w:sz w:val="20"/>
                <w:szCs w:val="20"/>
              </w:rPr>
              <w:t xml:space="preserve"> </w:t>
            </w:r>
            <w:r w:rsidR="00F254FA" w:rsidRPr="001D59AF">
              <w:rPr>
                <w:rFonts w:asciiTheme="minorHAnsi" w:hAnsiTheme="minorHAnsi" w:cstheme="minorHAnsi"/>
                <w:sz w:val="20"/>
                <w:szCs w:val="20"/>
              </w:rPr>
              <w:t xml:space="preserve">of at least 35% </w:t>
            </w:r>
            <w:r w:rsidR="007643E8" w:rsidRPr="001D59AF">
              <w:rPr>
                <w:rFonts w:asciiTheme="minorHAnsi" w:hAnsiTheme="minorHAnsi" w:cstheme="minorHAnsi"/>
                <w:i/>
                <w:iCs/>
                <w:sz w:val="20"/>
                <w:szCs w:val="20"/>
              </w:rPr>
              <w:t>(ESEA section 1113(a)</w:t>
            </w:r>
            <w:r w:rsidR="00D42D5F" w:rsidRPr="001D59AF">
              <w:rPr>
                <w:rFonts w:asciiTheme="minorHAnsi" w:hAnsiTheme="minorHAnsi" w:cstheme="minorHAnsi"/>
                <w:i/>
                <w:iCs/>
                <w:sz w:val="20"/>
                <w:szCs w:val="20"/>
              </w:rPr>
              <w:t xml:space="preserve"> </w:t>
            </w:r>
            <w:r w:rsidR="007643E8" w:rsidRPr="001D59AF">
              <w:rPr>
                <w:rFonts w:asciiTheme="minorHAnsi" w:hAnsiTheme="minorHAnsi" w:cstheme="minorHAnsi"/>
                <w:i/>
                <w:iCs/>
                <w:sz w:val="20"/>
                <w:szCs w:val="20"/>
              </w:rPr>
              <w:t xml:space="preserve">(2).)  </w:t>
            </w:r>
            <w:r w:rsidR="000F315F" w:rsidRPr="001D59AF">
              <w:rPr>
                <w:rFonts w:asciiTheme="minorHAnsi" w:hAnsiTheme="minorHAnsi" w:cstheme="minorHAnsi"/>
                <w:sz w:val="20"/>
                <w:szCs w:val="20"/>
              </w:rPr>
              <w:t xml:space="preserve">in determining school attendance.  </w:t>
            </w:r>
            <w:r w:rsidR="00820298" w:rsidRPr="001D59AF">
              <w:rPr>
                <w:rFonts w:asciiTheme="minorHAnsi" w:hAnsiTheme="minorHAnsi" w:cstheme="minorHAnsi"/>
                <w:sz w:val="20"/>
                <w:szCs w:val="20"/>
              </w:rPr>
              <w:t xml:space="preserve"> </w:t>
            </w:r>
          </w:p>
        </w:tc>
      </w:tr>
    </w:tbl>
    <w:p w14:paraId="6F9F2814" w14:textId="77777777" w:rsidR="00576362" w:rsidRPr="001D59AF" w:rsidRDefault="00576362" w:rsidP="00576362">
      <w:pPr>
        <w:autoSpaceDE w:val="0"/>
        <w:autoSpaceDN w:val="0"/>
        <w:adjustRightInd w:val="0"/>
        <w:rPr>
          <w:rFonts w:asciiTheme="minorHAnsi" w:hAnsiTheme="minorHAnsi" w:cstheme="minorHAnsi"/>
          <w:sz w:val="20"/>
          <w:szCs w:val="20"/>
        </w:rPr>
      </w:pPr>
    </w:p>
    <w:p w14:paraId="47D1884B" w14:textId="77777777" w:rsidR="00AC789C" w:rsidRPr="001D59AF" w:rsidRDefault="000051C4" w:rsidP="00AC789C">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8.  </w:t>
      </w:r>
      <w:r w:rsidR="00AC789C" w:rsidRPr="001D59AF">
        <w:rPr>
          <w:rFonts w:asciiTheme="minorHAnsi" w:hAnsiTheme="minorHAnsi" w:cstheme="minorHAnsi"/>
          <w:b/>
          <w:color w:val="000000"/>
          <w:sz w:val="20"/>
          <w:szCs w:val="20"/>
        </w:rPr>
        <w:t>Sec. 1112(b)(5)</w:t>
      </w:r>
    </w:p>
    <w:p w14:paraId="4C6676FE" w14:textId="77777777" w:rsidR="00AC789C" w:rsidRPr="001D59AF" w:rsidRDefault="00AC5B23" w:rsidP="00AC789C">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D</w:t>
      </w:r>
      <w:r w:rsidR="00AC789C" w:rsidRPr="001D59AF">
        <w:rPr>
          <w:rFonts w:asciiTheme="minorHAnsi" w:hAnsiTheme="minorHAnsi" w:cstheme="minorHAnsi"/>
          <w:b/>
          <w:sz w:val="20"/>
          <w:szCs w:val="20"/>
        </w:rPr>
        <w:t>escribe the nature of the programs to be conducted by such agency’s schools under sections school-wide (Sec. 1114) and Targeted Assistance (Sec. 1115) and, where appropriate, educational services outside such schools for children living in local institutions for neglected or delinquent children, and for neglected and delinquent children in community day school programs</w:t>
      </w:r>
    </w:p>
    <w:tbl>
      <w:tblPr>
        <w:tblStyle w:val="TableGrid"/>
        <w:tblW w:w="0" w:type="auto"/>
        <w:tblLook w:val="04A0" w:firstRow="1" w:lastRow="0" w:firstColumn="1" w:lastColumn="0" w:noHBand="0" w:noVBand="1"/>
      </w:tblPr>
      <w:tblGrid>
        <w:gridCol w:w="9350"/>
      </w:tblGrid>
      <w:tr w:rsidR="00AC789C" w:rsidRPr="001D59AF" w14:paraId="37D6E6F5" w14:textId="77777777" w:rsidTr="00C34922">
        <w:trPr>
          <w:trHeight w:val="683"/>
        </w:trPr>
        <w:tc>
          <w:tcPr>
            <w:tcW w:w="9350" w:type="dxa"/>
            <w:shd w:val="clear" w:color="auto" w:fill="DEEAF6" w:themeFill="accent1" w:themeFillTint="33"/>
          </w:tcPr>
          <w:p w14:paraId="11EFCEA2" w14:textId="77777777" w:rsidR="00AC789C" w:rsidRPr="001D59AF" w:rsidRDefault="007643E8" w:rsidP="00D31EBC">
            <w:pPr>
              <w:autoSpaceDE w:val="0"/>
              <w:autoSpaceDN w:val="0"/>
              <w:adjustRightInd w:val="0"/>
              <w:rPr>
                <w:rFonts w:asciiTheme="minorHAnsi" w:hAnsiTheme="minorHAnsi" w:cstheme="minorHAnsi"/>
                <w:sz w:val="20"/>
                <w:szCs w:val="20"/>
              </w:rPr>
            </w:pPr>
            <w:r w:rsidRPr="001D59AF">
              <w:rPr>
                <w:rFonts w:asciiTheme="minorHAnsi" w:hAnsiTheme="minorHAnsi" w:cstheme="minorHAnsi"/>
                <w:sz w:val="20"/>
                <w:szCs w:val="20"/>
              </w:rPr>
              <w:t>The F</w:t>
            </w:r>
            <w:r w:rsidR="00975458" w:rsidRPr="001D59AF">
              <w:rPr>
                <w:rFonts w:asciiTheme="minorHAnsi" w:hAnsiTheme="minorHAnsi" w:cstheme="minorHAnsi"/>
                <w:sz w:val="20"/>
                <w:szCs w:val="20"/>
              </w:rPr>
              <w:t>PCS</w:t>
            </w:r>
            <w:r w:rsidR="00A36670" w:rsidRPr="001D59AF">
              <w:rPr>
                <w:rFonts w:asciiTheme="minorHAnsi" w:hAnsiTheme="minorHAnsi" w:cstheme="minorHAnsi"/>
                <w:sz w:val="20"/>
                <w:szCs w:val="20"/>
              </w:rPr>
              <w:t>D</w:t>
            </w:r>
            <w:r w:rsidR="00975458" w:rsidRPr="001D59AF">
              <w:rPr>
                <w:rFonts w:asciiTheme="minorHAnsi" w:hAnsiTheme="minorHAnsi" w:cstheme="minorHAnsi"/>
                <w:sz w:val="20"/>
                <w:szCs w:val="20"/>
              </w:rPr>
              <w:t xml:space="preserve"> does not have any </w:t>
            </w:r>
            <w:r w:rsidR="004F0DE7" w:rsidRPr="001D59AF">
              <w:rPr>
                <w:rFonts w:asciiTheme="minorHAnsi" w:hAnsiTheme="minorHAnsi" w:cstheme="minorHAnsi"/>
                <w:sz w:val="20"/>
                <w:szCs w:val="20"/>
              </w:rPr>
              <w:t>facilities</w:t>
            </w:r>
            <w:r w:rsidR="00975458" w:rsidRPr="001D59AF">
              <w:rPr>
                <w:rFonts w:asciiTheme="minorHAnsi" w:hAnsiTheme="minorHAnsi" w:cstheme="minorHAnsi"/>
                <w:sz w:val="20"/>
                <w:szCs w:val="20"/>
              </w:rPr>
              <w:t xml:space="preserve"> for neglected or delinquent children in our attendance zone.  However, if the need should arise, students may be served </w:t>
            </w:r>
            <w:r w:rsidR="00985DB8" w:rsidRPr="001D59AF">
              <w:rPr>
                <w:rFonts w:asciiTheme="minorHAnsi" w:hAnsiTheme="minorHAnsi" w:cstheme="minorHAnsi"/>
                <w:sz w:val="20"/>
                <w:szCs w:val="20"/>
              </w:rPr>
              <w:t xml:space="preserve">through Title </w:t>
            </w:r>
            <w:r w:rsidR="00D31EBC" w:rsidRPr="001D59AF">
              <w:rPr>
                <w:rFonts w:asciiTheme="minorHAnsi" w:hAnsiTheme="minorHAnsi" w:cstheme="minorHAnsi"/>
                <w:sz w:val="20"/>
                <w:szCs w:val="20"/>
              </w:rPr>
              <w:t>I</w:t>
            </w:r>
            <w:r w:rsidR="00985DB8" w:rsidRPr="001D59AF">
              <w:rPr>
                <w:rFonts w:asciiTheme="minorHAnsi" w:hAnsiTheme="minorHAnsi" w:cstheme="minorHAnsi"/>
                <w:sz w:val="20"/>
                <w:szCs w:val="20"/>
              </w:rPr>
              <w:t xml:space="preserve"> funds </w:t>
            </w:r>
            <w:r w:rsidR="00D42D5F" w:rsidRPr="001D59AF">
              <w:rPr>
                <w:rFonts w:asciiTheme="minorHAnsi" w:hAnsiTheme="minorHAnsi" w:cstheme="minorHAnsi"/>
                <w:sz w:val="20"/>
                <w:szCs w:val="20"/>
              </w:rPr>
              <w:t xml:space="preserve">by </w:t>
            </w:r>
            <w:r w:rsidR="00DB6BEA" w:rsidRPr="001D59AF">
              <w:rPr>
                <w:rFonts w:asciiTheme="minorHAnsi" w:hAnsiTheme="minorHAnsi" w:cstheme="minorHAnsi"/>
                <w:sz w:val="20"/>
                <w:szCs w:val="20"/>
              </w:rPr>
              <w:t>providing support</w:t>
            </w:r>
            <w:r w:rsidR="00985DB8" w:rsidRPr="001D59AF">
              <w:rPr>
                <w:rFonts w:asciiTheme="minorHAnsi" w:hAnsiTheme="minorHAnsi" w:cstheme="minorHAnsi"/>
                <w:sz w:val="20"/>
                <w:szCs w:val="20"/>
              </w:rPr>
              <w:t xml:space="preserve"> and supplement </w:t>
            </w:r>
            <w:r w:rsidR="00D42D5F" w:rsidRPr="001D59AF">
              <w:rPr>
                <w:rFonts w:asciiTheme="minorHAnsi" w:hAnsiTheme="minorHAnsi" w:cstheme="minorHAnsi"/>
                <w:sz w:val="20"/>
                <w:szCs w:val="20"/>
              </w:rPr>
              <w:t xml:space="preserve">to </w:t>
            </w:r>
            <w:r w:rsidR="00985DB8" w:rsidRPr="001D59AF">
              <w:rPr>
                <w:rFonts w:asciiTheme="minorHAnsi" w:hAnsiTheme="minorHAnsi" w:cstheme="minorHAnsi"/>
                <w:sz w:val="20"/>
                <w:szCs w:val="20"/>
              </w:rPr>
              <w:t xml:space="preserve">the educational program </w:t>
            </w:r>
            <w:r w:rsidR="00DB6BEA" w:rsidRPr="001D59AF">
              <w:rPr>
                <w:rFonts w:asciiTheme="minorHAnsi" w:hAnsiTheme="minorHAnsi" w:cstheme="minorHAnsi"/>
                <w:sz w:val="20"/>
                <w:szCs w:val="20"/>
              </w:rPr>
              <w:t>delivered</w:t>
            </w:r>
            <w:r w:rsidR="00985DB8" w:rsidRPr="001D59AF">
              <w:rPr>
                <w:rFonts w:asciiTheme="minorHAnsi" w:hAnsiTheme="minorHAnsi" w:cstheme="minorHAnsi"/>
                <w:sz w:val="20"/>
                <w:szCs w:val="20"/>
              </w:rPr>
              <w:t xml:space="preserve"> by the neglected/delinquent facility.</w:t>
            </w:r>
          </w:p>
        </w:tc>
      </w:tr>
    </w:tbl>
    <w:p w14:paraId="4A671121" w14:textId="77777777" w:rsidR="00AC789C" w:rsidRPr="001D59AF" w:rsidRDefault="00AC789C" w:rsidP="00576362">
      <w:pPr>
        <w:autoSpaceDE w:val="0"/>
        <w:autoSpaceDN w:val="0"/>
        <w:adjustRightInd w:val="0"/>
        <w:rPr>
          <w:rFonts w:asciiTheme="minorHAnsi" w:hAnsiTheme="minorHAnsi" w:cstheme="minorHAnsi"/>
          <w:sz w:val="20"/>
          <w:szCs w:val="20"/>
        </w:rPr>
      </w:pPr>
    </w:p>
    <w:p w14:paraId="6F090DCE" w14:textId="77777777" w:rsidR="004473BD" w:rsidRPr="001D59AF" w:rsidRDefault="004473BD" w:rsidP="00576362">
      <w:pPr>
        <w:autoSpaceDE w:val="0"/>
        <w:autoSpaceDN w:val="0"/>
        <w:adjustRightInd w:val="0"/>
        <w:rPr>
          <w:rFonts w:asciiTheme="minorHAnsi" w:hAnsiTheme="minorHAnsi" w:cstheme="minorHAnsi"/>
          <w:b/>
          <w:color w:val="000000"/>
          <w:sz w:val="20"/>
          <w:szCs w:val="20"/>
        </w:rPr>
      </w:pPr>
    </w:p>
    <w:p w14:paraId="49638A7A" w14:textId="77777777" w:rsidR="007643E8" w:rsidRPr="001D59AF" w:rsidRDefault="007643E8" w:rsidP="00576362">
      <w:pPr>
        <w:autoSpaceDE w:val="0"/>
        <w:autoSpaceDN w:val="0"/>
        <w:adjustRightInd w:val="0"/>
        <w:rPr>
          <w:rFonts w:asciiTheme="minorHAnsi" w:hAnsiTheme="minorHAnsi" w:cstheme="minorHAnsi"/>
          <w:b/>
          <w:color w:val="000000"/>
          <w:sz w:val="20"/>
          <w:szCs w:val="20"/>
        </w:rPr>
      </w:pPr>
    </w:p>
    <w:p w14:paraId="0AC440DE"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9.  </w:t>
      </w:r>
      <w:r w:rsidR="00576362" w:rsidRPr="001D59AF">
        <w:rPr>
          <w:rFonts w:asciiTheme="minorHAnsi" w:hAnsiTheme="minorHAnsi" w:cstheme="minorHAnsi"/>
          <w:b/>
          <w:color w:val="000000"/>
          <w:sz w:val="20"/>
          <w:szCs w:val="20"/>
        </w:rPr>
        <w:t>Sec. 1112(b)(6)</w:t>
      </w:r>
    </w:p>
    <w:p w14:paraId="25F93042"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color w:val="000000"/>
          <w:sz w:val="20"/>
          <w:szCs w:val="20"/>
        </w:rPr>
        <w:t>D</w:t>
      </w:r>
      <w:r w:rsidR="00576362" w:rsidRPr="001D59AF">
        <w:rPr>
          <w:rFonts w:asciiTheme="minorHAnsi" w:hAnsiTheme="minorHAnsi" w:cstheme="minorHAnsi"/>
          <w:b/>
          <w:color w:val="000000"/>
          <w:sz w:val="20"/>
          <w:szCs w:val="20"/>
        </w:rPr>
        <w:t>escribe</w:t>
      </w:r>
      <w:r w:rsidR="00576362" w:rsidRPr="001D59AF">
        <w:rPr>
          <w:rFonts w:asciiTheme="minorHAnsi" w:hAnsiTheme="minorHAnsi" w:cstheme="minorHAnsi"/>
          <w:b/>
          <w:sz w:val="20"/>
          <w:szCs w:val="20"/>
        </w:rPr>
        <w:t xml:space="preserve"> the services the local educational agency will provide homeless children and youths, including services provided with funds reserved under section 1113(c)(3)(A)</w:t>
      </w:r>
      <w:r w:rsidR="002A3A50" w:rsidRPr="001D59AF">
        <w:rPr>
          <w:rFonts w:asciiTheme="minorHAnsi" w:hAnsiTheme="minorHAnsi" w:cstheme="minorHAnsi"/>
          <w:b/>
          <w:sz w:val="20"/>
          <w:szCs w:val="20"/>
        </w:rPr>
        <w:t>, to support the enrollment, attendance, and success of homeless children and youths, in coordination with the services the local educational agency is providing under the McKinney-Vento Homeless Assistance Act (42 U.S.C. 11301 et seq.)</w:t>
      </w:r>
      <w:r w:rsidR="00576362" w:rsidRPr="001D59AF">
        <w:rPr>
          <w:rFonts w:asciiTheme="minorHAnsi" w:hAnsiTheme="minorHAnsi" w:cstheme="minorHAnsi"/>
          <w:b/>
          <w:sz w:val="20"/>
          <w:szCs w:val="20"/>
        </w:rPr>
        <w:t>.</w:t>
      </w:r>
    </w:p>
    <w:tbl>
      <w:tblPr>
        <w:tblStyle w:val="TableGrid"/>
        <w:tblW w:w="0" w:type="auto"/>
        <w:tblLook w:val="04A0" w:firstRow="1" w:lastRow="0" w:firstColumn="1" w:lastColumn="0" w:noHBand="0" w:noVBand="1"/>
      </w:tblPr>
      <w:tblGrid>
        <w:gridCol w:w="9072"/>
      </w:tblGrid>
      <w:tr w:rsidR="00576362" w:rsidRPr="001D59AF" w14:paraId="69EFCF7A" w14:textId="77777777" w:rsidTr="00377F27">
        <w:trPr>
          <w:trHeight w:val="720"/>
        </w:trPr>
        <w:tc>
          <w:tcPr>
            <w:tcW w:w="9072" w:type="dxa"/>
            <w:shd w:val="clear" w:color="auto" w:fill="DEEAF6" w:themeFill="accent1" w:themeFillTint="33"/>
          </w:tcPr>
          <w:p w14:paraId="63BD22E0" w14:textId="77777777" w:rsidR="00576362" w:rsidRPr="001D59AF" w:rsidRDefault="00377F27" w:rsidP="00C735F5">
            <w:pPr>
              <w:pStyle w:val="BodyText"/>
              <w:spacing w:before="100" w:beforeAutospacing="1" w:after="0"/>
              <w:ind w:firstLine="720"/>
              <w:jc w:val="both"/>
              <w:rPr>
                <w:rFonts w:asciiTheme="minorHAnsi" w:hAnsiTheme="minorHAnsi" w:cstheme="minorHAnsi"/>
                <w:sz w:val="20"/>
                <w:szCs w:val="20"/>
              </w:rPr>
            </w:pPr>
            <w:r w:rsidRPr="001D59AF">
              <w:rPr>
                <w:rFonts w:asciiTheme="minorHAnsi" w:hAnsiTheme="minorHAnsi"/>
                <w:color w:val="000000"/>
                <w:sz w:val="20"/>
                <w:szCs w:val="20"/>
              </w:rPr>
              <w:t>It</w:t>
            </w:r>
            <w:r w:rsidR="00DF5371" w:rsidRPr="001D59AF">
              <w:rPr>
                <w:rFonts w:asciiTheme="minorHAnsi" w:hAnsiTheme="minorHAnsi"/>
                <w:color w:val="000000"/>
                <w:sz w:val="20"/>
                <w:szCs w:val="20"/>
              </w:rPr>
              <w:t xml:space="preserve"> is the policy of the Fort Payne City School </w:t>
            </w:r>
            <w:r w:rsidR="00292F83" w:rsidRPr="001D59AF">
              <w:rPr>
                <w:rFonts w:asciiTheme="minorHAnsi" w:hAnsiTheme="minorHAnsi"/>
                <w:color w:val="000000"/>
                <w:sz w:val="20"/>
                <w:szCs w:val="20"/>
              </w:rPr>
              <w:t>District</w:t>
            </w:r>
            <w:r w:rsidR="00DF5371" w:rsidRPr="001D59AF">
              <w:rPr>
                <w:rFonts w:asciiTheme="minorHAnsi" w:hAnsiTheme="minorHAnsi"/>
                <w:color w:val="000000"/>
                <w:sz w:val="20"/>
                <w:szCs w:val="20"/>
              </w:rPr>
              <w:t xml:space="preserve">, to the extent practicable under requirements relating to education established by state law, that each eligible child of a homeless individual and each eligible homeless youth have access to a free appropriate education comparable to other </w:t>
            </w:r>
            <w:r w:rsidR="00C735F5" w:rsidRPr="001D59AF">
              <w:rPr>
                <w:rFonts w:asciiTheme="minorHAnsi" w:hAnsiTheme="minorHAnsi"/>
                <w:color w:val="000000"/>
                <w:sz w:val="20"/>
                <w:szCs w:val="20"/>
              </w:rPr>
              <w:t xml:space="preserve">educational opportunities </w:t>
            </w:r>
            <w:r w:rsidR="00DF5371" w:rsidRPr="001D59AF">
              <w:rPr>
                <w:rFonts w:asciiTheme="minorHAnsi" w:hAnsiTheme="minorHAnsi"/>
                <w:color w:val="000000"/>
                <w:sz w:val="20"/>
                <w:szCs w:val="20"/>
              </w:rPr>
              <w:t>provided the children of district residents who are no</w:t>
            </w:r>
            <w:r w:rsidR="00D31EBC" w:rsidRPr="001D59AF">
              <w:rPr>
                <w:rFonts w:asciiTheme="minorHAnsi" w:hAnsiTheme="minorHAnsi"/>
                <w:color w:val="000000"/>
                <w:sz w:val="20"/>
                <w:szCs w:val="20"/>
              </w:rPr>
              <w:t xml:space="preserve">t </w:t>
            </w:r>
            <w:r w:rsidR="00DF5371" w:rsidRPr="001D59AF">
              <w:rPr>
                <w:rFonts w:asciiTheme="minorHAnsi" w:hAnsiTheme="minorHAnsi"/>
                <w:color w:val="000000"/>
                <w:sz w:val="20"/>
                <w:szCs w:val="20"/>
              </w:rPr>
              <w:t xml:space="preserve">homeless, without isolation or stigma.  </w:t>
            </w:r>
            <w:r w:rsidR="00292F83" w:rsidRPr="001D59AF">
              <w:rPr>
                <w:rFonts w:asciiTheme="minorHAnsi" w:hAnsiTheme="minorHAnsi"/>
                <w:color w:val="000000"/>
                <w:sz w:val="20"/>
                <w:szCs w:val="20"/>
              </w:rPr>
              <w:t>Social service agencies or the school guidance counselors upon enrollment identify homeless students</w:t>
            </w:r>
            <w:r w:rsidR="004F0DE7" w:rsidRPr="001D59AF">
              <w:rPr>
                <w:rFonts w:asciiTheme="minorHAnsi" w:hAnsiTheme="minorHAnsi"/>
                <w:color w:val="000000"/>
                <w:sz w:val="20"/>
                <w:szCs w:val="20"/>
              </w:rPr>
              <w:t>. Students are then referred to the Homeless Liaison</w:t>
            </w:r>
            <w:r w:rsidR="00CC752D" w:rsidRPr="001D59AF">
              <w:rPr>
                <w:rFonts w:asciiTheme="minorHAnsi" w:hAnsiTheme="minorHAnsi"/>
                <w:color w:val="000000"/>
                <w:sz w:val="20"/>
                <w:szCs w:val="20"/>
              </w:rPr>
              <w:t xml:space="preserve">.  The </w:t>
            </w:r>
            <w:r w:rsidR="00292F83" w:rsidRPr="001D59AF">
              <w:rPr>
                <w:rFonts w:asciiTheme="minorHAnsi" w:hAnsiTheme="minorHAnsi"/>
                <w:color w:val="000000"/>
                <w:sz w:val="20"/>
                <w:szCs w:val="20"/>
              </w:rPr>
              <w:t xml:space="preserve">Homeless </w:t>
            </w:r>
            <w:r w:rsidR="00C735F5" w:rsidRPr="001D59AF">
              <w:rPr>
                <w:rFonts w:asciiTheme="minorHAnsi" w:hAnsiTheme="minorHAnsi"/>
                <w:color w:val="000000"/>
                <w:sz w:val="20"/>
                <w:szCs w:val="20"/>
              </w:rPr>
              <w:t>L</w:t>
            </w:r>
            <w:r w:rsidR="00CC752D" w:rsidRPr="001D59AF">
              <w:rPr>
                <w:rFonts w:asciiTheme="minorHAnsi" w:hAnsiTheme="minorHAnsi"/>
                <w:color w:val="000000"/>
                <w:sz w:val="20"/>
                <w:szCs w:val="20"/>
              </w:rPr>
              <w:t xml:space="preserve">iaison reviews the case file and determines eligibility, and coordinates services.  Services may include academic assistance, tutoring, school supplies, stipend for extended day program, personal hygiene and clothing items, field trips, school fees and dues.  </w:t>
            </w:r>
            <w:r w:rsidR="00DF5371" w:rsidRPr="001D59AF">
              <w:rPr>
                <w:rFonts w:asciiTheme="minorHAnsi" w:hAnsiTheme="minorHAnsi"/>
                <w:sz w:val="20"/>
              </w:rPr>
              <w:t xml:space="preserve">  </w:t>
            </w:r>
            <w:r w:rsidR="00CC752D" w:rsidRPr="001D59AF">
              <w:rPr>
                <w:rFonts w:asciiTheme="minorHAnsi" w:hAnsiTheme="minorHAnsi"/>
                <w:sz w:val="20"/>
              </w:rPr>
              <w:t>Furthermore, a</w:t>
            </w:r>
            <w:r w:rsidR="00DF5371" w:rsidRPr="001D59AF">
              <w:rPr>
                <w:rFonts w:asciiTheme="minorHAnsi" w:hAnsiTheme="minorHAnsi"/>
                <w:sz w:val="20"/>
              </w:rPr>
              <w:t xml:space="preserve">ll efforts will be made to accommodate the needs of homeless students through a coordinated effort with the school system and outside agencies. Homeless students </w:t>
            </w:r>
            <w:r w:rsidR="00CC752D" w:rsidRPr="001D59AF">
              <w:rPr>
                <w:rFonts w:asciiTheme="minorHAnsi" w:hAnsiTheme="minorHAnsi"/>
                <w:sz w:val="20"/>
              </w:rPr>
              <w:t>have equal access to all programs provided by the FPCS</w:t>
            </w:r>
            <w:r w:rsidR="00292F83" w:rsidRPr="001D59AF">
              <w:rPr>
                <w:rFonts w:asciiTheme="minorHAnsi" w:hAnsiTheme="minorHAnsi"/>
                <w:sz w:val="20"/>
              </w:rPr>
              <w:t>D.</w:t>
            </w:r>
          </w:p>
        </w:tc>
      </w:tr>
    </w:tbl>
    <w:p w14:paraId="2FF76EF0" w14:textId="77777777" w:rsidR="00576362" w:rsidRPr="001D59AF" w:rsidRDefault="00576362" w:rsidP="00466181">
      <w:pPr>
        <w:rPr>
          <w:rFonts w:asciiTheme="minorHAnsi" w:hAnsiTheme="minorHAnsi" w:cstheme="minorHAnsi"/>
          <w:b/>
          <w:bCs/>
          <w:sz w:val="23"/>
          <w:szCs w:val="23"/>
        </w:rPr>
      </w:pPr>
    </w:p>
    <w:p w14:paraId="4267AB14"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10.  </w:t>
      </w:r>
      <w:r w:rsidR="00576362" w:rsidRPr="001D59AF">
        <w:rPr>
          <w:rFonts w:asciiTheme="minorHAnsi" w:hAnsiTheme="minorHAnsi" w:cstheme="minorHAnsi"/>
          <w:b/>
          <w:color w:val="000000"/>
          <w:sz w:val="20"/>
          <w:szCs w:val="20"/>
        </w:rPr>
        <w:t>Sec. 1112(b)(8)</w:t>
      </w:r>
    </w:p>
    <w:p w14:paraId="1E1AF975" w14:textId="77777777" w:rsidR="00576362" w:rsidRPr="001D59AF" w:rsidRDefault="002A3A50"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 xml:space="preserve">Describe, if applicable, </w:t>
      </w:r>
      <w:r w:rsidR="00576362" w:rsidRPr="001D59AF">
        <w:rPr>
          <w:rFonts w:asciiTheme="minorHAnsi" w:hAnsiTheme="minorHAnsi" w:cstheme="minorHAnsi"/>
          <w:b/>
          <w:sz w:val="20"/>
          <w:szCs w:val="20"/>
        </w:rPr>
        <w:t>how the local educational agency will support, coordinate, and integrate services provided under this part with early childhood education programs at the local educational agency or individual school level, including plans for the transition of participants in such programs to local elementary school programs</w:t>
      </w:r>
    </w:p>
    <w:tbl>
      <w:tblPr>
        <w:tblStyle w:val="TableGrid"/>
        <w:tblW w:w="0" w:type="auto"/>
        <w:tblLook w:val="04A0" w:firstRow="1" w:lastRow="0" w:firstColumn="1" w:lastColumn="0" w:noHBand="0" w:noVBand="1"/>
      </w:tblPr>
      <w:tblGrid>
        <w:gridCol w:w="9350"/>
      </w:tblGrid>
      <w:tr w:rsidR="00576362" w:rsidRPr="001D59AF" w14:paraId="4645BB1B" w14:textId="77777777" w:rsidTr="00C34922">
        <w:trPr>
          <w:trHeight w:val="683"/>
        </w:trPr>
        <w:tc>
          <w:tcPr>
            <w:tcW w:w="9350" w:type="dxa"/>
            <w:shd w:val="clear" w:color="auto" w:fill="DEEAF6" w:themeFill="accent1" w:themeFillTint="33"/>
          </w:tcPr>
          <w:p w14:paraId="0BE0B328" w14:textId="77777777" w:rsidR="00576362" w:rsidRPr="001D59AF" w:rsidRDefault="00104217" w:rsidP="00BE59AC">
            <w:pPr>
              <w:rPr>
                <w:rFonts w:asciiTheme="minorHAnsi" w:hAnsiTheme="minorHAnsi" w:cstheme="minorHAnsi"/>
                <w:sz w:val="20"/>
                <w:szCs w:val="20"/>
              </w:rPr>
            </w:pPr>
            <w:r w:rsidRPr="001D59AF">
              <w:rPr>
                <w:rFonts w:asciiTheme="minorHAnsi" w:hAnsiTheme="minorHAnsi"/>
                <w:color w:val="000000"/>
                <w:sz w:val="20"/>
                <w:szCs w:val="20"/>
              </w:rPr>
              <w:t xml:space="preserve">The Fort Payne City School District has one PreK-2 school.  </w:t>
            </w:r>
            <w:r w:rsidR="00CC752D" w:rsidRPr="001D59AF">
              <w:rPr>
                <w:rFonts w:asciiTheme="minorHAnsi" w:hAnsiTheme="minorHAnsi"/>
                <w:color w:val="000000"/>
                <w:sz w:val="20"/>
                <w:szCs w:val="20"/>
              </w:rPr>
              <w:t xml:space="preserve">Wills Valley Elementary School currently has a preschool program with </w:t>
            </w:r>
            <w:r w:rsidR="00BE59AC" w:rsidRPr="001D59AF">
              <w:rPr>
                <w:rFonts w:asciiTheme="minorHAnsi" w:hAnsiTheme="minorHAnsi"/>
                <w:color w:val="000000"/>
                <w:sz w:val="20"/>
                <w:szCs w:val="20"/>
              </w:rPr>
              <w:t>7</w:t>
            </w:r>
            <w:r w:rsidR="00CC752D" w:rsidRPr="001D59AF">
              <w:rPr>
                <w:rFonts w:asciiTheme="minorHAnsi" w:hAnsiTheme="minorHAnsi"/>
                <w:color w:val="000000"/>
                <w:sz w:val="20"/>
                <w:szCs w:val="20"/>
              </w:rPr>
              <w:t xml:space="preserve"> classrooms.  </w:t>
            </w:r>
            <w:r w:rsidR="00CC78D8" w:rsidRPr="001D59AF">
              <w:rPr>
                <w:rFonts w:asciiTheme="minorHAnsi" w:hAnsiTheme="minorHAnsi"/>
                <w:color w:val="000000"/>
                <w:sz w:val="20"/>
                <w:szCs w:val="20"/>
              </w:rPr>
              <w:t xml:space="preserve">Title I </w:t>
            </w:r>
            <w:proofErr w:type="gramStart"/>
            <w:r w:rsidR="00CC78D8" w:rsidRPr="001D59AF">
              <w:rPr>
                <w:rFonts w:asciiTheme="minorHAnsi" w:hAnsiTheme="minorHAnsi"/>
                <w:color w:val="000000"/>
                <w:sz w:val="20"/>
                <w:szCs w:val="20"/>
              </w:rPr>
              <w:t>funds</w:t>
            </w:r>
            <w:proofErr w:type="gramEnd"/>
            <w:r w:rsidR="00CC78D8" w:rsidRPr="001D59AF">
              <w:rPr>
                <w:rFonts w:asciiTheme="minorHAnsi" w:hAnsiTheme="minorHAnsi"/>
                <w:color w:val="000000"/>
                <w:sz w:val="20"/>
                <w:szCs w:val="20"/>
              </w:rPr>
              <w:t xml:space="preserve"> </w:t>
            </w:r>
            <w:r w:rsidR="00CC752D" w:rsidRPr="001D59AF">
              <w:rPr>
                <w:rFonts w:asciiTheme="minorHAnsi" w:hAnsiTheme="minorHAnsi"/>
                <w:color w:val="000000"/>
                <w:sz w:val="20"/>
                <w:szCs w:val="20"/>
              </w:rPr>
              <w:t>and Office of School Readiness funds are</w:t>
            </w:r>
            <w:r w:rsidR="00CC78D8" w:rsidRPr="001D59AF">
              <w:rPr>
                <w:rFonts w:asciiTheme="minorHAnsi" w:hAnsiTheme="minorHAnsi"/>
                <w:color w:val="000000"/>
                <w:sz w:val="20"/>
                <w:szCs w:val="20"/>
              </w:rPr>
              <w:t xml:space="preserve"> used to support pre-school programs for children in the Fort Payne City School System.  Currently, Title I funds </w:t>
            </w:r>
            <w:r w:rsidRPr="001D59AF">
              <w:rPr>
                <w:rFonts w:asciiTheme="minorHAnsi" w:hAnsiTheme="minorHAnsi"/>
                <w:color w:val="000000"/>
                <w:sz w:val="20"/>
                <w:szCs w:val="20"/>
              </w:rPr>
              <w:t xml:space="preserve">are </w:t>
            </w:r>
            <w:r w:rsidR="00CC78D8" w:rsidRPr="001D59AF">
              <w:rPr>
                <w:rFonts w:asciiTheme="minorHAnsi" w:hAnsiTheme="minorHAnsi"/>
                <w:color w:val="000000"/>
                <w:sz w:val="20"/>
                <w:szCs w:val="20"/>
              </w:rPr>
              <w:t xml:space="preserve">used to pay the salary, benefits, instructional materials and supplies for one pre-school teacher.  </w:t>
            </w:r>
            <w:r w:rsidR="00CC752D" w:rsidRPr="001D59AF">
              <w:rPr>
                <w:rFonts w:asciiTheme="minorHAnsi" w:hAnsiTheme="minorHAnsi"/>
                <w:color w:val="000000"/>
                <w:sz w:val="20"/>
                <w:szCs w:val="20"/>
              </w:rPr>
              <w:t>The preschool classes</w:t>
            </w:r>
            <w:r w:rsidR="006B46D2" w:rsidRPr="001D59AF">
              <w:rPr>
                <w:rFonts w:asciiTheme="minorHAnsi" w:hAnsiTheme="minorHAnsi"/>
                <w:color w:val="000000"/>
                <w:sz w:val="20"/>
                <w:szCs w:val="20"/>
              </w:rPr>
              <w:t xml:space="preserve"> follow the Office of School Readiness guidelines and implements the Alabama Developmental </w:t>
            </w:r>
            <w:r w:rsidRPr="001D59AF">
              <w:rPr>
                <w:rFonts w:asciiTheme="minorHAnsi" w:hAnsiTheme="minorHAnsi"/>
                <w:color w:val="000000"/>
                <w:sz w:val="20"/>
                <w:szCs w:val="20"/>
              </w:rPr>
              <w:t>S</w:t>
            </w:r>
            <w:r w:rsidR="006B46D2" w:rsidRPr="001D59AF">
              <w:rPr>
                <w:rFonts w:asciiTheme="minorHAnsi" w:hAnsiTheme="minorHAnsi"/>
                <w:color w:val="000000"/>
                <w:sz w:val="20"/>
                <w:szCs w:val="20"/>
              </w:rPr>
              <w:t xml:space="preserve">tandards for </w:t>
            </w:r>
            <w:r w:rsidRPr="001D59AF">
              <w:rPr>
                <w:rFonts w:asciiTheme="minorHAnsi" w:hAnsiTheme="minorHAnsi"/>
                <w:color w:val="000000"/>
                <w:sz w:val="20"/>
                <w:szCs w:val="20"/>
              </w:rPr>
              <w:lastRenderedPageBreak/>
              <w:t>P</w:t>
            </w:r>
            <w:r w:rsidR="006B46D2" w:rsidRPr="001D59AF">
              <w:rPr>
                <w:rFonts w:asciiTheme="minorHAnsi" w:hAnsiTheme="minorHAnsi"/>
                <w:color w:val="000000"/>
                <w:sz w:val="20"/>
                <w:szCs w:val="20"/>
              </w:rPr>
              <w:t xml:space="preserve">reschool </w:t>
            </w:r>
            <w:r w:rsidRPr="001D59AF">
              <w:rPr>
                <w:rFonts w:asciiTheme="minorHAnsi" w:hAnsiTheme="minorHAnsi"/>
                <w:color w:val="000000"/>
                <w:sz w:val="20"/>
                <w:szCs w:val="20"/>
              </w:rPr>
              <w:t>C</w:t>
            </w:r>
            <w:r w:rsidR="006B46D2" w:rsidRPr="001D59AF">
              <w:rPr>
                <w:rFonts w:asciiTheme="minorHAnsi" w:hAnsiTheme="minorHAnsi"/>
                <w:color w:val="000000"/>
                <w:sz w:val="20"/>
                <w:szCs w:val="20"/>
              </w:rPr>
              <w:t xml:space="preserve">hildren in its programs.  </w:t>
            </w:r>
            <w:r w:rsidRPr="001D59AF">
              <w:rPr>
                <w:rFonts w:asciiTheme="minorHAnsi" w:hAnsiTheme="minorHAnsi"/>
                <w:color w:val="000000"/>
                <w:sz w:val="20"/>
                <w:szCs w:val="20"/>
              </w:rPr>
              <w:t>Also, H</w:t>
            </w:r>
            <w:r w:rsidR="006B46D2" w:rsidRPr="001D59AF">
              <w:rPr>
                <w:rFonts w:asciiTheme="minorHAnsi" w:hAnsiTheme="minorHAnsi"/>
                <w:color w:val="000000"/>
                <w:sz w:val="20"/>
                <w:szCs w:val="20"/>
              </w:rPr>
              <w:t>ead Start classes are provided within the Fort Payne City attendance zone.   Head Start guidelines are followed for student selection.  Coordination between programs includes eligibility and service provision for special needs students attending the Head Start program</w:t>
            </w:r>
            <w:r w:rsidRPr="001D59AF">
              <w:rPr>
                <w:rFonts w:asciiTheme="minorHAnsi" w:hAnsiTheme="minorHAnsi"/>
                <w:color w:val="000000"/>
                <w:sz w:val="20"/>
                <w:szCs w:val="20"/>
              </w:rPr>
              <w:t xml:space="preserve"> and coordinated transition services for students who will be attending Wills Valley Elementary School</w:t>
            </w:r>
            <w:r w:rsidR="006B46D2" w:rsidRPr="001D59AF">
              <w:rPr>
                <w:rFonts w:asciiTheme="minorHAnsi" w:hAnsiTheme="minorHAnsi"/>
                <w:color w:val="000000"/>
                <w:sz w:val="20"/>
                <w:szCs w:val="20"/>
              </w:rPr>
              <w:t xml:space="preserve">.  </w:t>
            </w:r>
            <w:r w:rsidRPr="001D59AF">
              <w:rPr>
                <w:rFonts w:asciiTheme="minorHAnsi" w:hAnsiTheme="minorHAnsi"/>
                <w:color w:val="000000"/>
                <w:sz w:val="20"/>
                <w:szCs w:val="20"/>
              </w:rPr>
              <w:t xml:space="preserve">Special Education Services are provided at both the Head Start facility and school, and transportation for service provision </w:t>
            </w:r>
            <w:r w:rsidR="006B46D2" w:rsidRPr="001D59AF">
              <w:rPr>
                <w:rFonts w:asciiTheme="minorHAnsi" w:hAnsiTheme="minorHAnsi"/>
                <w:color w:val="000000"/>
                <w:sz w:val="20"/>
                <w:szCs w:val="20"/>
              </w:rPr>
              <w:t xml:space="preserve">is a coordinated effort.  </w:t>
            </w:r>
            <w:r w:rsidRPr="001D59AF">
              <w:rPr>
                <w:rFonts w:asciiTheme="minorHAnsi" w:hAnsiTheme="minorHAnsi"/>
                <w:color w:val="000000"/>
                <w:sz w:val="20"/>
                <w:szCs w:val="20"/>
              </w:rPr>
              <w:t>Additionally, t</w:t>
            </w:r>
            <w:r w:rsidR="006B46D2" w:rsidRPr="001D59AF">
              <w:rPr>
                <w:rFonts w:asciiTheme="minorHAnsi" w:hAnsiTheme="minorHAnsi"/>
                <w:color w:val="000000"/>
                <w:sz w:val="20"/>
                <w:szCs w:val="20"/>
              </w:rPr>
              <w:t xml:space="preserve">ransition services include organized visits to Wills Valley Elementary school in order to facilitate a uniformed transition to Kindergarten.   A HIPPY (Home Instruction for Parents of Preschool Youngsters) program will be </w:t>
            </w:r>
            <w:r w:rsidRPr="001D59AF">
              <w:rPr>
                <w:rFonts w:asciiTheme="minorHAnsi" w:hAnsiTheme="minorHAnsi"/>
                <w:color w:val="000000"/>
                <w:sz w:val="20"/>
                <w:szCs w:val="20"/>
              </w:rPr>
              <w:t>provided</w:t>
            </w:r>
            <w:r w:rsidR="006B46D2" w:rsidRPr="001D59AF">
              <w:rPr>
                <w:rFonts w:asciiTheme="minorHAnsi" w:hAnsiTheme="minorHAnsi"/>
                <w:color w:val="000000"/>
                <w:sz w:val="20"/>
                <w:szCs w:val="20"/>
              </w:rPr>
              <w:t xml:space="preserve"> for the </w:t>
            </w:r>
            <w:r w:rsidRPr="001D59AF">
              <w:rPr>
                <w:rFonts w:asciiTheme="minorHAnsi" w:hAnsiTheme="minorHAnsi"/>
                <w:color w:val="000000"/>
                <w:sz w:val="20"/>
                <w:szCs w:val="20"/>
              </w:rPr>
              <w:t>upcoming</w:t>
            </w:r>
            <w:r w:rsidR="006B46D2" w:rsidRPr="001D59AF">
              <w:rPr>
                <w:rFonts w:asciiTheme="minorHAnsi" w:hAnsiTheme="minorHAnsi"/>
                <w:color w:val="000000"/>
                <w:sz w:val="20"/>
                <w:szCs w:val="20"/>
              </w:rPr>
              <w:t xml:space="preserve"> school year.  </w:t>
            </w:r>
            <w:r w:rsidR="007849FE" w:rsidRPr="001D59AF">
              <w:rPr>
                <w:rFonts w:asciiTheme="minorHAnsi" w:hAnsiTheme="minorHAnsi"/>
                <w:bCs/>
                <w:sz w:val="20"/>
                <w:szCs w:val="20"/>
              </w:rPr>
              <w:t xml:space="preserve">HIPPY helps level the playing field for at-risk children by giving their parents the knowledge and materials they need to work one-on-one with their child to provide them with the academic skills necessary to be successful in kindergarten.  </w:t>
            </w:r>
            <w:r w:rsidR="007849FE" w:rsidRPr="001D59AF">
              <w:rPr>
                <w:rFonts w:asciiTheme="minorHAnsi" w:hAnsiTheme="minorHAnsi"/>
                <w:sz w:val="20"/>
                <w:szCs w:val="20"/>
              </w:rPr>
              <w:t xml:space="preserve">Trained parent educators </w:t>
            </w:r>
            <w:r w:rsidR="001F07FB" w:rsidRPr="001D59AF">
              <w:rPr>
                <w:rFonts w:asciiTheme="minorHAnsi" w:hAnsiTheme="minorHAnsi"/>
                <w:sz w:val="20"/>
                <w:szCs w:val="20"/>
              </w:rPr>
              <w:t>are</w:t>
            </w:r>
            <w:r w:rsidR="007849FE" w:rsidRPr="001D59AF">
              <w:rPr>
                <w:rFonts w:asciiTheme="minorHAnsi" w:hAnsiTheme="minorHAnsi"/>
                <w:sz w:val="20"/>
                <w:szCs w:val="20"/>
              </w:rPr>
              <w:t xml:space="preserve"> sent into the homes of three, four and </w:t>
            </w:r>
            <w:proofErr w:type="gramStart"/>
            <w:r w:rsidR="007849FE" w:rsidRPr="001D59AF">
              <w:rPr>
                <w:rFonts w:asciiTheme="minorHAnsi" w:hAnsiTheme="minorHAnsi"/>
                <w:sz w:val="20"/>
                <w:szCs w:val="20"/>
              </w:rPr>
              <w:t>five year</w:t>
            </w:r>
            <w:proofErr w:type="gramEnd"/>
            <w:r w:rsidR="007849FE" w:rsidRPr="001D59AF">
              <w:rPr>
                <w:rFonts w:asciiTheme="minorHAnsi" w:hAnsiTheme="minorHAnsi"/>
                <w:sz w:val="20"/>
                <w:szCs w:val="20"/>
              </w:rPr>
              <w:t xml:space="preserve"> </w:t>
            </w:r>
            <w:proofErr w:type="spellStart"/>
            <w:r w:rsidR="007849FE" w:rsidRPr="001D59AF">
              <w:rPr>
                <w:rFonts w:asciiTheme="minorHAnsi" w:hAnsiTheme="minorHAnsi"/>
                <w:sz w:val="20"/>
                <w:szCs w:val="20"/>
              </w:rPr>
              <w:t>olds</w:t>
            </w:r>
            <w:proofErr w:type="spellEnd"/>
            <w:r w:rsidR="007849FE" w:rsidRPr="001D59AF">
              <w:rPr>
                <w:rFonts w:asciiTheme="minorHAnsi" w:hAnsiTheme="minorHAnsi"/>
                <w:sz w:val="20"/>
                <w:szCs w:val="20"/>
              </w:rPr>
              <w:t xml:space="preserve"> in our community to instruct their parents on lessons that they in turn will teach their child.  </w:t>
            </w:r>
            <w:r w:rsidR="001F07FB" w:rsidRPr="001D59AF">
              <w:rPr>
                <w:rFonts w:asciiTheme="minorHAnsi" w:hAnsiTheme="minorHAnsi"/>
                <w:sz w:val="20"/>
                <w:szCs w:val="20"/>
              </w:rPr>
              <w:t xml:space="preserve">Parent meetings are also held throughout the year.  The meetings are </w:t>
            </w:r>
            <w:r w:rsidRPr="001D59AF">
              <w:rPr>
                <w:rFonts w:asciiTheme="minorHAnsi" w:hAnsiTheme="minorHAnsi"/>
                <w:sz w:val="20"/>
                <w:szCs w:val="20"/>
              </w:rPr>
              <w:t>facilitated</w:t>
            </w:r>
            <w:r w:rsidR="001F07FB" w:rsidRPr="001D59AF">
              <w:rPr>
                <w:rFonts w:asciiTheme="minorHAnsi" w:hAnsiTheme="minorHAnsi"/>
                <w:sz w:val="20"/>
                <w:szCs w:val="20"/>
              </w:rPr>
              <w:t xml:space="preserve"> to include </w:t>
            </w:r>
            <w:r w:rsidRPr="001D59AF">
              <w:rPr>
                <w:rFonts w:asciiTheme="minorHAnsi" w:hAnsiTheme="minorHAnsi"/>
                <w:sz w:val="20"/>
                <w:szCs w:val="20"/>
              </w:rPr>
              <w:t xml:space="preserve">and accommodate both </w:t>
            </w:r>
            <w:r w:rsidR="001F07FB" w:rsidRPr="001D59AF">
              <w:rPr>
                <w:rFonts w:asciiTheme="minorHAnsi" w:hAnsiTheme="minorHAnsi"/>
                <w:sz w:val="20"/>
                <w:szCs w:val="20"/>
              </w:rPr>
              <w:t xml:space="preserve">Spanish speaking </w:t>
            </w:r>
            <w:r w:rsidRPr="001D59AF">
              <w:rPr>
                <w:rFonts w:asciiTheme="minorHAnsi" w:hAnsiTheme="minorHAnsi"/>
                <w:sz w:val="20"/>
                <w:szCs w:val="20"/>
              </w:rPr>
              <w:t>a</w:t>
            </w:r>
            <w:r w:rsidR="001F07FB" w:rsidRPr="001D59AF">
              <w:rPr>
                <w:rFonts w:asciiTheme="minorHAnsi" w:hAnsiTheme="minorHAnsi"/>
                <w:sz w:val="20"/>
                <w:szCs w:val="20"/>
              </w:rPr>
              <w:t xml:space="preserve">nd </w:t>
            </w:r>
            <w:proofErr w:type="gramStart"/>
            <w:r w:rsidR="001F07FB" w:rsidRPr="001D59AF">
              <w:rPr>
                <w:rFonts w:asciiTheme="minorHAnsi" w:hAnsiTheme="minorHAnsi"/>
                <w:sz w:val="20"/>
                <w:szCs w:val="20"/>
              </w:rPr>
              <w:t>English speaking</w:t>
            </w:r>
            <w:proofErr w:type="gramEnd"/>
            <w:r w:rsidR="001F07FB" w:rsidRPr="001D59AF">
              <w:rPr>
                <w:rFonts w:asciiTheme="minorHAnsi" w:hAnsiTheme="minorHAnsi"/>
                <w:sz w:val="20"/>
                <w:szCs w:val="20"/>
              </w:rPr>
              <w:t xml:space="preserve"> parents. This program is funded through grants provided by the ALSDE- Department of Early Childhood Education.</w:t>
            </w:r>
            <w:r w:rsidR="001F07FB" w:rsidRPr="001D59AF">
              <w:t xml:space="preserve"> </w:t>
            </w:r>
          </w:p>
        </w:tc>
      </w:tr>
    </w:tbl>
    <w:p w14:paraId="7C27CFC6" w14:textId="77777777" w:rsidR="00576362" w:rsidRPr="001D59AF" w:rsidRDefault="00576362" w:rsidP="00576362">
      <w:pPr>
        <w:autoSpaceDE w:val="0"/>
        <w:autoSpaceDN w:val="0"/>
        <w:adjustRightInd w:val="0"/>
        <w:rPr>
          <w:rFonts w:asciiTheme="minorHAnsi" w:hAnsiTheme="minorHAnsi" w:cstheme="minorHAnsi"/>
          <w:sz w:val="20"/>
          <w:szCs w:val="20"/>
        </w:rPr>
      </w:pPr>
    </w:p>
    <w:p w14:paraId="1E5ADE63" w14:textId="77777777" w:rsidR="002A3A50" w:rsidRPr="001D59AF" w:rsidRDefault="002A3A50" w:rsidP="00576362">
      <w:pPr>
        <w:autoSpaceDE w:val="0"/>
        <w:autoSpaceDN w:val="0"/>
        <w:adjustRightInd w:val="0"/>
        <w:rPr>
          <w:rFonts w:asciiTheme="minorHAnsi" w:hAnsiTheme="minorHAnsi" w:cstheme="minorHAnsi"/>
          <w:color w:val="000000"/>
          <w:sz w:val="20"/>
          <w:szCs w:val="20"/>
        </w:rPr>
      </w:pPr>
    </w:p>
    <w:p w14:paraId="1F122E65" w14:textId="77777777" w:rsidR="001A7021" w:rsidRPr="001D59AF" w:rsidRDefault="001A7021" w:rsidP="00576362">
      <w:pPr>
        <w:autoSpaceDE w:val="0"/>
        <w:autoSpaceDN w:val="0"/>
        <w:adjustRightInd w:val="0"/>
        <w:rPr>
          <w:rFonts w:asciiTheme="minorHAnsi" w:hAnsiTheme="minorHAnsi" w:cstheme="minorHAnsi"/>
          <w:b/>
          <w:color w:val="000000"/>
          <w:sz w:val="20"/>
          <w:szCs w:val="20"/>
        </w:rPr>
      </w:pPr>
    </w:p>
    <w:p w14:paraId="178A9589" w14:textId="77777777" w:rsidR="001A7021" w:rsidRPr="001D59AF" w:rsidRDefault="001A7021" w:rsidP="00576362">
      <w:pPr>
        <w:autoSpaceDE w:val="0"/>
        <w:autoSpaceDN w:val="0"/>
        <w:adjustRightInd w:val="0"/>
        <w:rPr>
          <w:rFonts w:asciiTheme="minorHAnsi" w:hAnsiTheme="minorHAnsi" w:cstheme="minorHAnsi"/>
          <w:b/>
          <w:color w:val="000000"/>
          <w:sz w:val="20"/>
          <w:szCs w:val="20"/>
        </w:rPr>
      </w:pPr>
    </w:p>
    <w:p w14:paraId="3A976F21"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11.  </w:t>
      </w:r>
      <w:r w:rsidR="00576362" w:rsidRPr="001D59AF">
        <w:rPr>
          <w:rFonts w:asciiTheme="minorHAnsi" w:hAnsiTheme="minorHAnsi" w:cstheme="minorHAnsi"/>
          <w:b/>
          <w:color w:val="000000"/>
          <w:sz w:val="20"/>
          <w:szCs w:val="20"/>
        </w:rPr>
        <w:t>Sec. 1112(b)(9)</w:t>
      </w:r>
    </w:p>
    <w:p w14:paraId="5E8F0DF8"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color w:val="000000"/>
          <w:sz w:val="20"/>
          <w:szCs w:val="20"/>
        </w:rPr>
        <w:t>D</w:t>
      </w:r>
      <w:r w:rsidR="00576362" w:rsidRPr="001D59AF">
        <w:rPr>
          <w:rFonts w:asciiTheme="minorHAnsi" w:hAnsiTheme="minorHAnsi" w:cstheme="minorHAnsi"/>
          <w:b/>
          <w:color w:val="000000"/>
          <w:sz w:val="20"/>
          <w:szCs w:val="20"/>
        </w:rPr>
        <w:t>escribe</w:t>
      </w:r>
      <w:r w:rsidR="00576362" w:rsidRPr="001D59AF">
        <w:rPr>
          <w:rFonts w:asciiTheme="minorHAnsi" w:hAnsiTheme="minorHAnsi" w:cstheme="minorHAnsi"/>
          <w:b/>
          <w:sz w:val="20"/>
          <w:szCs w:val="20"/>
        </w:rPr>
        <w:t xml:space="preserve"> how teachers and school leaders, in consultation with parents, administrators, paraprofessionals, and specialized instructional support personnel, in schools operating a targeted assistance school program under section 1115, will identify the eligible children most in need of services under this part</w:t>
      </w:r>
      <w:r w:rsidR="00986E3C" w:rsidRPr="001D59AF">
        <w:rPr>
          <w:rFonts w:asciiTheme="minorHAnsi" w:hAnsiTheme="minorHAnsi" w:cstheme="minorHAnsi"/>
          <w:b/>
          <w:sz w:val="20"/>
          <w:szCs w:val="20"/>
        </w:rPr>
        <w:t>.</w:t>
      </w:r>
    </w:p>
    <w:tbl>
      <w:tblPr>
        <w:tblStyle w:val="TableGrid"/>
        <w:tblW w:w="0" w:type="auto"/>
        <w:tblLook w:val="04A0" w:firstRow="1" w:lastRow="0" w:firstColumn="1" w:lastColumn="0" w:noHBand="0" w:noVBand="1"/>
      </w:tblPr>
      <w:tblGrid>
        <w:gridCol w:w="9350"/>
      </w:tblGrid>
      <w:tr w:rsidR="00576362" w:rsidRPr="001D59AF" w14:paraId="763F33ED" w14:textId="77777777" w:rsidTr="00C34922">
        <w:trPr>
          <w:trHeight w:val="728"/>
        </w:trPr>
        <w:tc>
          <w:tcPr>
            <w:tcW w:w="12594" w:type="dxa"/>
            <w:shd w:val="clear" w:color="auto" w:fill="DEEAF6" w:themeFill="accent1" w:themeFillTint="33"/>
          </w:tcPr>
          <w:p w14:paraId="3117B9C9" w14:textId="7308FADC" w:rsidR="00576362" w:rsidRPr="001D59AF" w:rsidRDefault="00672249" w:rsidP="00B00C49">
            <w:pPr>
              <w:rPr>
                <w:rFonts w:asciiTheme="minorHAnsi" w:hAnsiTheme="minorHAnsi" w:cstheme="minorHAnsi"/>
                <w:sz w:val="20"/>
                <w:szCs w:val="20"/>
              </w:rPr>
            </w:pPr>
            <w:r w:rsidRPr="001D59AF">
              <w:rPr>
                <w:rFonts w:asciiTheme="minorHAnsi" w:hAnsiTheme="minorHAnsi" w:cs="Arial"/>
                <w:sz w:val="20"/>
                <w:szCs w:val="20"/>
              </w:rPr>
              <w:t xml:space="preserve">Currently all schools in the Fort Payne City </w:t>
            </w:r>
            <w:r w:rsidR="00A27B04" w:rsidRPr="001D59AF">
              <w:rPr>
                <w:rFonts w:asciiTheme="minorHAnsi" w:hAnsiTheme="minorHAnsi" w:cs="Arial"/>
                <w:sz w:val="20"/>
                <w:szCs w:val="20"/>
              </w:rPr>
              <w:t>School District</w:t>
            </w:r>
            <w:r w:rsidRPr="001D59AF">
              <w:rPr>
                <w:rFonts w:asciiTheme="minorHAnsi" w:hAnsiTheme="minorHAnsi" w:cs="Arial"/>
                <w:sz w:val="20"/>
                <w:szCs w:val="20"/>
              </w:rPr>
              <w:t xml:space="preserve"> operate</w:t>
            </w:r>
            <w:r w:rsidR="00A27B04" w:rsidRPr="001D59AF">
              <w:rPr>
                <w:rFonts w:asciiTheme="minorHAnsi" w:hAnsiTheme="minorHAnsi" w:cs="Arial"/>
                <w:sz w:val="20"/>
                <w:szCs w:val="20"/>
              </w:rPr>
              <w:t>s</w:t>
            </w:r>
            <w:r w:rsidRPr="001D59AF">
              <w:rPr>
                <w:rFonts w:asciiTheme="minorHAnsi" w:hAnsiTheme="minorHAnsi" w:cs="Arial"/>
                <w:sz w:val="20"/>
                <w:szCs w:val="20"/>
              </w:rPr>
              <w:t xml:space="preserve"> a Title I </w:t>
            </w:r>
            <w:r w:rsidR="00A27B04" w:rsidRPr="001D59AF">
              <w:rPr>
                <w:rFonts w:asciiTheme="minorHAnsi" w:hAnsiTheme="minorHAnsi" w:cs="Arial"/>
                <w:sz w:val="20"/>
                <w:szCs w:val="20"/>
              </w:rPr>
              <w:t>School- wide</w:t>
            </w:r>
            <w:r w:rsidRPr="001D59AF">
              <w:rPr>
                <w:rFonts w:asciiTheme="minorHAnsi" w:hAnsiTheme="minorHAnsi" w:cs="Arial"/>
                <w:sz w:val="20"/>
                <w:szCs w:val="20"/>
              </w:rPr>
              <w:t xml:space="preserve"> Program.  Should a school in the system become a targeted assistance school, a multiple criteria selection will be used to </w:t>
            </w:r>
            <w:r w:rsidR="001375BA" w:rsidRPr="001D59AF">
              <w:rPr>
                <w:rFonts w:asciiTheme="minorHAnsi" w:hAnsiTheme="minorHAnsi" w:cs="Arial"/>
                <w:sz w:val="20"/>
                <w:szCs w:val="20"/>
              </w:rPr>
              <w:t>determine</w:t>
            </w:r>
            <w:r w:rsidRPr="001D59AF">
              <w:rPr>
                <w:rFonts w:asciiTheme="minorHAnsi" w:hAnsiTheme="minorHAnsi" w:cs="Arial"/>
                <w:sz w:val="20"/>
                <w:szCs w:val="20"/>
              </w:rPr>
              <w:t xml:space="preserve"> students identified as most in need of services.  This criterion will be student baseline test scores from the reading series used at the schools, </w:t>
            </w:r>
            <w:r w:rsidR="00C21755" w:rsidRPr="001D59AF">
              <w:rPr>
                <w:rFonts w:asciiTheme="minorHAnsi" w:hAnsiTheme="minorHAnsi" w:cs="Arial"/>
                <w:sz w:val="20"/>
                <w:szCs w:val="20"/>
              </w:rPr>
              <w:t xml:space="preserve">State testing </w:t>
            </w:r>
            <w:r w:rsidRPr="001D59AF">
              <w:rPr>
                <w:rFonts w:asciiTheme="minorHAnsi" w:hAnsiTheme="minorHAnsi" w:cs="Arial"/>
                <w:sz w:val="20"/>
                <w:szCs w:val="20"/>
              </w:rPr>
              <w:t>results (</w:t>
            </w:r>
            <w:r w:rsidR="00B00C49" w:rsidRPr="001D59AF">
              <w:rPr>
                <w:rFonts w:asciiTheme="minorHAnsi" w:hAnsiTheme="minorHAnsi" w:cs="Arial"/>
                <w:sz w:val="20"/>
                <w:szCs w:val="20"/>
              </w:rPr>
              <w:t>2</w:t>
            </w:r>
            <w:r w:rsidRPr="001D59AF">
              <w:rPr>
                <w:rFonts w:asciiTheme="minorHAnsi" w:hAnsiTheme="minorHAnsi" w:cs="Arial"/>
                <w:sz w:val="20"/>
                <w:szCs w:val="20"/>
              </w:rPr>
              <w:t>-</w:t>
            </w:r>
            <w:r w:rsidR="00B00C49" w:rsidRPr="001D59AF">
              <w:rPr>
                <w:rFonts w:asciiTheme="minorHAnsi" w:hAnsiTheme="minorHAnsi" w:cs="Arial"/>
                <w:sz w:val="20"/>
                <w:szCs w:val="20"/>
              </w:rPr>
              <w:t>11</w:t>
            </w:r>
            <w:r w:rsidRPr="001D59AF">
              <w:rPr>
                <w:rFonts w:asciiTheme="minorHAnsi" w:hAnsiTheme="minorHAnsi" w:cs="Arial"/>
                <w:sz w:val="20"/>
                <w:szCs w:val="20"/>
              </w:rPr>
              <w:t xml:space="preserve">), </w:t>
            </w:r>
            <w:r w:rsidR="00B00C49" w:rsidRPr="001D59AF">
              <w:rPr>
                <w:rFonts w:asciiTheme="minorHAnsi" w:hAnsiTheme="minorHAnsi" w:cs="Arial"/>
                <w:sz w:val="20"/>
                <w:szCs w:val="20"/>
              </w:rPr>
              <w:t xml:space="preserve">standardized </w:t>
            </w:r>
            <w:r w:rsidRPr="001D59AF">
              <w:rPr>
                <w:rFonts w:asciiTheme="minorHAnsi" w:hAnsiTheme="minorHAnsi" w:cs="Arial"/>
                <w:sz w:val="20"/>
                <w:szCs w:val="20"/>
              </w:rPr>
              <w:t xml:space="preserve">testing </w:t>
            </w:r>
            <w:r w:rsidR="001375BA" w:rsidRPr="001D59AF">
              <w:rPr>
                <w:rFonts w:asciiTheme="minorHAnsi" w:hAnsiTheme="minorHAnsi" w:cs="Arial"/>
                <w:sz w:val="20"/>
                <w:szCs w:val="20"/>
              </w:rPr>
              <w:t xml:space="preserve">and </w:t>
            </w:r>
            <w:r w:rsidR="00C21755" w:rsidRPr="001D59AF">
              <w:rPr>
                <w:rFonts w:asciiTheme="minorHAnsi" w:hAnsiTheme="minorHAnsi" w:cs="Arial"/>
                <w:sz w:val="20"/>
                <w:szCs w:val="20"/>
              </w:rPr>
              <w:t>local assessment</w:t>
            </w:r>
            <w:r w:rsidR="001375BA" w:rsidRPr="001D59AF">
              <w:rPr>
                <w:rFonts w:asciiTheme="minorHAnsi" w:hAnsiTheme="minorHAnsi" w:cs="Arial"/>
                <w:sz w:val="20"/>
                <w:szCs w:val="20"/>
              </w:rPr>
              <w:t xml:space="preserve"> results </w:t>
            </w:r>
            <w:r w:rsidRPr="001D59AF">
              <w:rPr>
                <w:rFonts w:asciiTheme="minorHAnsi" w:hAnsiTheme="minorHAnsi" w:cs="Arial"/>
                <w:sz w:val="20"/>
                <w:szCs w:val="20"/>
              </w:rPr>
              <w:t xml:space="preserve">at the </w:t>
            </w:r>
            <w:r w:rsidR="00B00C49" w:rsidRPr="001D59AF">
              <w:rPr>
                <w:rFonts w:asciiTheme="minorHAnsi" w:hAnsiTheme="minorHAnsi" w:cs="Arial"/>
                <w:sz w:val="20"/>
                <w:szCs w:val="20"/>
              </w:rPr>
              <w:t>grades in which there is no state data,</w:t>
            </w:r>
            <w:r w:rsidRPr="001D59AF">
              <w:rPr>
                <w:rFonts w:asciiTheme="minorHAnsi" w:hAnsiTheme="minorHAnsi" w:cs="Arial"/>
                <w:sz w:val="20"/>
                <w:szCs w:val="20"/>
              </w:rPr>
              <w:t xml:space="preserve"> and teacher surveys.  Points will be assigned to each of these areas and added together to create a point total for each student.  This point total will be placed in ascending order.  Students having the fewest point total will be considered those with greatest need and needing Title I reading and/or math services</w:t>
            </w:r>
            <w:r w:rsidRPr="001D59AF">
              <w:rPr>
                <w:rFonts w:ascii="Arial" w:hAnsi="Arial" w:cs="Arial"/>
                <w:sz w:val="20"/>
                <w:szCs w:val="20"/>
              </w:rPr>
              <w:t>.</w:t>
            </w:r>
          </w:p>
        </w:tc>
      </w:tr>
    </w:tbl>
    <w:p w14:paraId="71B7F81E" w14:textId="77777777" w:rsidR="004473BD" w:rsidRPr="001D59AF" w:rsidRDefault="004473BD" w:rsidP="00576362">
      <w:pPr>
        <w:autoSpaceDE w:val="0"/>
        <w:autoSpaceDN w:val="0"/>
        <w:adjustRightInd w:val="0"/>
        <w:rPr>
          <w:rFonts w:asciiTheme="minorHAnsi" w:hAnsiTheme="minorHAnsi" w:cstheme="minorHAnsi"/>
          <w:b/>
          <w:color w:val="000000"/>
          <w:sz w:val="20"/>
          <w:szCs w:val="20"/>
        </w:rPr>
      </w:pPr>
    </w:p>
    <w:p w14:paraId="39B67BD4" w14:textId="77777777" w:rsidR="00AC5B23" w:rsidRPr="001D59AF" w:rsidRDefault="00AC5B23" w:rsidP="00576362">
      <w:pPr>
        <w:autoSpaceDE w:val="0"/>
        <w:autoSpaceDN w:val="0"/>
        <w:adjustRightInd w:val="0"/>
        <w:rPr>
          <w:rFonts w:asciiTheme="minorHAnsi" w:hAnsiTheme="minorHAnsi" w:cstheme="minorHAnsi"/>
          <w:b/>
          <w:color w:val="000000"/>
          <w:sz w:val="20"/>
          <w:szCs w:val="20"/>
        </w:rPr>
      </w:pPr>
    </w:p>
    <w:p w14:paraId="28B94145"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12.  </w:t>
      </w:r>
      <w:r w:rsidR="00576362" w:rsidRPr="001D59AF">
        <w:rPr>
          <w:rFonts w:asciiTheme="minorHAnsi" w:hAnsiTheme="minorHAnsi" w:cstheme="minorHAnsi"/>
          <w:b/>
          <w:color w:val="000000"/>
          <w:sz w:val="20"/>
          <w:szCs w:val="20"/>
        </w:rPr>
        <w:t>Sec. 1112(b)(10)(A)</w:t>
      </w:r>
    </w:p>
    <w:p w14:paraId="6609B1F5"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D</w:t>
      </w:r>
      <w:r w:rsidR="00576362" w:rsidRPr="001D59AF">
        <w:rPr>
          <w:rFonts w:asciiTheme="minorHAnsi" w:hAnsiTheme="minorHAnsi" w:cstheme="minorHAnsi"/>
          <w:b/>
          <w:sz w:val="20"/>
          <w:szCs w:val="20"/>
        </w:rPr>
        <w:t>escribe how the local educational agency will implement strategies to facilitate effective transitions for students from middle grades to high school and from high school to postsecondary education through coordination with institutions of higher education, employers, and other local partners.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6362" w:rsidRPr="001D59AF" w14:paraId="2C0B36D0" w14:textId="77777777" w:rsidTr="00C34922">
        <w:trPr>
          <w:trHeight w:val="863"/>
        </w:trPr>
        <w:tc>
          <w:tcPr>
            <w:tcW w:w="12234" w:type="dxa"/>
            <w:shd w:val="clear" w:color="auto" w:fill="DEEAF6" w:themeFill="accent1" w:themeFillTint="33"/>
          </w:tcPr>
          <w:p w14:paraId="1CFCDF32" w14:textId="77777777" w:rsidR="00576362" w:rsidRPr="001D59AF" w:rsidRDefault="00182BF8" w:rsidP="00C21755">
            <w:pPr>
              <w:rPr>
                <w:rFonts w:asciiTheme="minorHAnsi" w:hAnsiTheme="minorHAnsi" w:cstheme="minorHAnsi"/>
                <w:sz w:val="20"/>
                <w:szCs w:val="20"/>
              </w:rPr>
            </w:pPr>
            <w:r w:rsidRPr="001D59AF">
              <w:rPr>
                <w:rFonts w:ascii="Calibri" w:hAnsi="Calibri"/>
                <w:sz w:val="20"/>
                <w:szCs w:val="20"/>
              </w:rPr>
              <w:t xml:space="preserve">Counselors from the high school spend several days </w:t>
            </w:r>
            <w:r w:rsidR="00460242" w:rsidRPr="001D59AF">
              <w:rPr>
                <w:rFonts w:ascii="Calibri" w:hAnsi="Calibri"/>
                <w:sz w:val="20"/>
                <w:szCs w:val="20"/>
              </w:rPr>
              <w:t>with</w:t>
            </w:r>
            <w:r w:rsidRPr="001D59AF">
              <w:rPr>
                <w:rFonts w:ascii="Calibri" w:hAnsi="Calibri"/>
                <w:sz w:val="20"/>
                <w:szCs w:val="20"/>
              </w:rPr>
              <w:t xml:space="preserve"> the middle school counselors each spring helping students with their 9</w:t>
            </w:r>
            <w:r w:rsidRPr="001D59AF">
              <w:rPr>
                <w:rFonts w:ascii="Calibri" w:hAnsi="Calibri"/>
                <w:sz w:val="20"/>
                <w:szCs w:val="20"/>
                <w:vertAlign w:val="superscript"/>
              </w:rPr>
              <w:t>th</w:t>
            </w:r>
            <w:r w:rsidRPr="001D59AF">
              <w:rPr>
                <w:rFonts w:ascii="Calibri" w:hAnsi="Calibri"/>
                <w:sz w:val="20"/>
                <w:szCs w:val="20"/>
              </w:rPr>
              <w:t xml:space="preserve"> grade registration sheets.  Counselors explain requirements for graduation, career pathways, and discuss the schedule at the high school.  Additionally, there is a freshman and new student orientation </w:t>
            </w:r>
            <w:r w:rsidR="00460242" w:rsidRPr="001D59AF">
              <w:rPr>
                <w:rFonts w:ascii="Calibri" w:hAnsi="Calibri"/>
                <w:sz w:val="20"/>
                <w:szCs w:val="20"/>
              </w:rPr>
              <w:t xml:space="preserve">conducted </w:t>
            </w:r>
            <w:r w:rsidRPr="001D59AF">
              <w:rPr>
                <w:rFonts w:ascii="Calibri" w:hAnsi="Calibri"/>
                <w:sz w:val="20"/>
                <w:szCs w:val="20"/>
              </w:rPr>
              <w:t xml:space="preserve">before school starts </w:t>
            </w:r>
            <w:r w:rsidR="00460242" w:rsidRPr="001D59AF">
              <w:rPr>
                <w:rFonts w:ascii="Calibri" w:hAnsi="Calibri"/>
                <w:sz w:val="20"/>
                <w:szCs w:val="20"/>
              </w:rPr>
              <w:t>for</w:t>
            </w:r>
            <w:r w:rsidRPr="001D59AF">
              <w:rPr>
                <w:rFonts w:ascii="Calibri" w:hAnsi="Calibri"/>
                <w:sz w:val="20"/>
                <w:szCs w:val="20"/>
              </w:rPr>
              <w:t xml:space="preserve"> new students </w:t>
            </w:r>
            <w:r w:rsidR="00460242" w:rsidRPr="001D59AF">
              <w:rPr>
                <w:rFonts w:ascii="Calibri" w:hAnsi="Calibri"/>
                <w:sz w:val="20"/>
                <w:szCs w:val="20"/>
              </w:rPr>
              <w:t>to</w:t>
            </w:r>
            <w:r w:rsidRPr="001D59AF">
              <w:rPr>
                <w:rFonts w:ascii="Calibri" w:hAnsi="Calibri"/>
                <w:sz w:val="20"/>
                <w:szCs w:val="20"/>
              </w:rPr>
              <w:t xml:space="preserve"> tour the high school campus.  Also, counselors take 9</w:t>
            </w:r>
            <w:r w:rsidRPr="001D59AF">
              <w:rPr>
                <w:rFonts w:ascii="Calibri" w:hAnsi="Calibri"/>
                <w:sz w:val="20"/>
                <w:szCs w:val="20"/>
                <w:vertAlign w:val="superscript"/>
              </w:rPr>
              <w:t>th</w:t>
            </w:r>
            <w:r w:rsidRPr="001D59AF">
              <w:rPr>
                <w:rFonts w:ascii="Calibri" w:hAnsi="Calibri"/>
                <w:sz w:val="20"/>
                <w:szCs w:val="20"/>
              </w:rPr>
              <w:t xml:space="preserve"> and 12</w:t>
            </w:r>
            <w:r w:rsidRPr="001D59AF">
              <w:rPr>
                <w:rFonts w:ascii="Calibri" w:hAnsi="Calibri"/>
                <w:sz w:val="20"/>
                <w:szCs w:val="20"/>
                <w:vertAlign w:val="superscript"/>
              </w:rPr>
              <w:t>th</w:t>
            </w:r>
            <w:r w:rsidRPr="001D59AF">
              <w:rPr>
                <w:rFonts w:ascii="Calibri" w:hAnsi="Calibri"/>
                <w:sz w:val="20"/>
                <w:szCs w:val="20"/>
              </w:rPr>
              <w:t xml:space="preserve"> graders to </w:t>
            </w:r>
            <w:r w:rsidRPr="001D59AF">
              <w:rPr>
                <w:rFonts w:ascii="Calibri" w:hAnsi="Calibri"/>
                <w:i/>
                <w:sz w:val="20"/>
                <w:szCs w:val="20"/>
              </w:rPr>
              <w:t>Made in Dekalb</w:t>
            </w:r>
            <w:r w:rsidRPr="001D59AF">
              <w:rPr>
                <w:rFonts w:ascii="Calibri" w:hAnsi="Calibri"/>
                <w:sz w:val="20"/>
                <w:szCs w:val="20"/>
              </w:rPr>
              <w:t xml:space="preserve"> which is a career program for high school students.  Seniors and Juniors go to </w:t>
            </w:r>
            <w:r w:rsidRPr="001D59AF">
              <w:rPr>
                <w:rFonts w:ascii="Calibri" w:hAnsi="Calibri"/>
                <w:i/>
                <w:sz w:val="20"/>
                <w:szCs w:val="20"/>
              </w:rPr>
              <w:t>College Day</w:t>
            </w:r>
            <w:r w:rsidRPr="001D59AF">
              <w:rPr>
                <w:rFonts w:ascii="Calibri" w:hAnsi="Calibri"/>
                <w:sz w:val="20"/>
                <w:szCs w:val="20"/>
              </w:rPr>
              <w:t xml:space="preserve"> with other schools from the Dekalb County Schools System and </w:t>
            </w:r>
            <w:r w:rsidR="00C21755" w:rsidRPr="001D59AF">
              <w:rPr>
                <w:rFonts w:ascii="Calibri" w:hAnsi="Calibri"/>
                <w:sz w:val="20"/>
                <w:szCs w:val="20"/>
              </w:rPr>
              <w:t xml:space="preserve">attend a </w:t>
            </w:r>
            <w:r w:rsidRPr="001D59AF">
              <w:rPr>
                <w:rFonts w:ascii="Calibri" w:hAnsi="Calibri"/>
                <w:i/>
                <w:sz w:val="20"/>
                <w:szCs w:val="20"/>
              </w:rPr>
              <w:t>Career Day</w:t>
            </w:r>
            <w:r w:rsidRPr="001D59AF">
              <w:rPr>
                <w:rFonts w:ascii="Calibri" w:hAnsi="Calibri"/>
                <w:sz w:val="20"/>
                <w:szCs w:val="20"/>
              </w:rPr>
              <w:t xml:space="preserve"> at Northeast Alabama Community College in </w:t>
            </w:r>
            <w:r w:rsidR="00C21755" w:rsidRPr="001D59AF">
              <w:rPr>
                <w:rFonts w:ascii="Calibri" w:hAnsi="Calibri"/>
                <w:sz w:val="20"/>
                <w:szCs w:val="20"/>
              </w:rPr>
              <w:t>the spring</w:t>
            </w:r>
            <w:r w:rsidRPr="001D59AF">
              <w:rPr>
                <w:rFonts w:ascii="Calibri" w:hAnsi="Calibri"/>
                <w:sz w:val="20"/>
                <w:szCs w:val="20"/>
              </w:rPr>
              <w:t xml:space="preserve">.  At </w:t>
            </w:r>
            <w:r w:rsidRPr="001D59AF">
              <w:rPr>
                <w:rFonts w:ascii="Calibri" w:hAnsi="Calibri"/>
                <w:i/>
                <w:sz w:val="20"/>
                <w:szCs w:val="20"/>
              </w:rPr>
              <w:t>College Day</w:t>
            </w:r>
            <w:r w:rsidRPr="001D59AF">
              <w:rPr>
                <w:rFonts w:ascii="Calibri" w:hAnsi="Calibri"/>
                <w:sz w:val="20"/>
                <w:szCs w:val="20"/>
              </w:rPr>
              <w:t xml:space="preserve">, college representatives from across the state are available to answer students’ questions about college and to give them admission and scholarship information.  The high school also does a </w:t>
            </w:r>
            <w:r w:rsidRPr="001D59AF">
              <w:rPr>
                <w:rFonts w:ascii="Calibri" w:hAnsi="Calibri"/>
                <w:i/>
                <w:sz w:val="20"/>
                <w:szCs w:val="20"/>
              </w:rPr>
              <w:t>Career Day</w:t>
            </w:r>
            <w:r w:rsidRPr="001D59AF">
              <w:rPr>
                <w:rFonts w:ascii="Calibri" w:hAnsi="Calibri"/>
                <w:sz w:val="20"/>
                <w:szCs w:val="20"/>
              </w:rPr>
              <w:t xml:space="preserve"> for all students to attend in grades 9-12.  Fort Payne High School also has a College Application and </w:t>
            </w:r>
            <w:r w:rsidRPr="001D59AF">
              <w:rPr>
                <w:rFonts w:ascii="Calibri" w:hAnsi="Calibri"/>
                <w:i/>
                <w:sz w:val="20"/>
                <w:szCs w:val="20"/>
              </w:rPr>
              <w:t>Cash for College</w:t>
            </w:r>
            <w:r w:rsidRPr="001D59AF">
              <w:rPr>
                <w:rFonts w:ascii="Calibri" w:hAnsi="Calibri"/>
                <w:sz w:val="20"/>
                <w:szCs w:val="20"/>
              </w:rPr>
              <w:t xml:space="preserve"> Week.  Colleges from across the state are invited to assist our seniors in applying for college and scholarships.</w:t>
            </w:r>
            <w:r w:rsidR="003A42BB" w:rsidRPr="001D59AF">
              <w:rPr>
                <w:rFonts w:ascii="Calibri" w:hAnsi="Calibri"/>
                <w:sz w:val="20"/>
                <w:szCs w:val="20"/>
              </w:rPr>
              <w:t xml:space="preserve"> </w:t>
            </w:r>
            <w:r w:rsidRPr="001D59AF">
              <w:rPr>
                <w:rFonts w:ascii="Calibri" w:hAnsi="Calibri"/>
                <w:sz w:val="20"/>
                <w:szCs w:val="20"/>
              </w:rPr>
              <w:t> </w:t>
            </w:r>
            <w:r w:rsidR="003A42BB" w:rsidRPr="001D59AF">
              <w:rPr>
                <w:rFonts w:ascii="Calibri" w:hAnsi="Calibri"/>
                <w:sz w:val="20"/>
                <w:szCs w:val="20"/>
              </w:rPr>
              <w:t xml:space="preserve"> We also have representatives </w:t>
            </w:r>
            <w:r w:rsidR="00460242" w:rsidRPr="001D59AF">
              <w:rPr>
                <w:rFonts w:ascii="Calibri" w:hAnsi="Calibri"/>
                <w:sz w:val="20"/>
                <w:szCs w:val="20"/>
              </w:rPr>
              <w:t xml:space="preserve">to </w:t>
            </w:r>
            <w:r w:rsidR="003A42BB" w:rsidRPr="001D59AF">
              <w:rPr>
                <w:rFonts w:ascii="Calibri" w:hAnsi="Calibri"/>
                <w:sz w:val="20"/>
                <w:szCs w:val="20"/>
              </w:rPr>
              <w:t>assist them with their FAFSA applications. </w:t>
            </w:r>
            <w:r w:rsidR="001C3E5C" w:rsidRPr="001D59AF">
              <w:rPr>
                <w:rFonts w:ascii="Calibri" w:hAnsi="Calibri"/>
                <w:sz w:val="20"/>
                <w:szCs w:val="20"/>
              </w:rPr>
              <w:t xml:space="preserve"> </w:t>
            </w:r>
          </w:p>
        </w:tc>
      </w:tr>
    </w:tbl>
    <w:p w14:paraId="4542A580" w14:textId="77777777" w:rsidR="004473BD" w:rsidRPr="001D59AF" w:rsidRDefault="00576362"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sz w:val="20"/>
          <w:szCs w:val="20"/>
        </w:rPr>
        <w:br w:type="textWrapping" w:clear="all"/>
      </w:r>
    </w:p>
    <w:p w14:paraId="28D3F478" w14:textId="77777777" w:rsidR="00D14244" w:rsidRPr="001D59AF" w:rsidRDefault="00D14244" w:rsidP="00576362">
      <w:pPr>
        <w:autoSpaceDE w:val="0"/>
        <w:autoSpaceDN w:val="0"/>
        <w:adjustRightInd w:val="0"/>
        <w:rPr>
          <w:rFonts w:asciiTheme="minorHAnsi" w:hAnsiTheme="minorHAnsi" w:cstheme="minorHAnsi"/>
          <w:b/>
          <w:color w:val="000000"/>
          <w:sz w:val="20"/>
          <w:szCs w:val="20"/>
        </w:rPr>
      </w:pPr>
    </w:p>
    <w:p w14:paraId="665678AE" w14:textId="77777777" w:rsidR="00D14244" w:rsidRPr="001D59AF" w:rsidRDefault="00D14244" w:rsidP="00576362">
      <w:pPr>
        <w:autoSpaceDE w:val="0"/>
        <w:autoSpaceDN w:val="0"/>
        <w:adjustRightInd w:val="0"/>
        <w:rPr>
          <w:rFonts w:asciiTheme="minorHAnsi" w:hAnsiTheme="minorHAnsi" w:cstheme="minorHAnsi"/>
          <w:b/>
          <w:color w:val="000000"/>
          <w:sz w:val="20"/>
          <w:szCs w:val="20"/>
        </w:rPr>
      </w:pPr>
    </w:p>
    <w:p w14:paraId="1E60AA4B" w14:textId="77777777" w:rsidR="004473BD"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lastRenderedPageBreak/>
        <w:t xml:space="preserve">13.  </w:t>
      </w:r>
      <w:r w:rsidR="00576362" w:rsidRPr="001D59AF">
        <w:rPr>
          <w:rFonts w:asciiTheme="minorHAnsi" w:hAnsiTheme="minorHAnsi" w:cstheme="minorHAnsi"/>
          <w:b/>
          <w:color w:val="000000"/>
          <w:sz w:val="20"/>
          <w:szCs w:val="20"/>
        </w:rPr>
        <w:t>Sec. 1112(b)(10)(B)</w:t>
      </w:r>
    </w:p>
    <w:p w14:paraId="7D71B51E" w14:textId="77777777" w:rsidR="00576362" w:rsidRPr="001D59AF" w:rsidRDefault="00AC5B23"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sz w:val="20"/>
          <w:szCs w:val="20"/>
        </w:rPr>
        <w:t xml:space="preserve">Describe </w:t>
      </w:r>
      <w:r w:rsidR="00576362" w:rsidRPr="001D59AF">
        <w:rPr>
          <w:rFonts w:asciiTheme="minorHAnsi" w:hAnsiTheme="minorHAnsi" w:cstheme="minorHAnsi"/>
          <w:b/>
          <w:sz w:val="20"/>
          <w:szCs w:val="20"/>
        </w:rPr>
        <w:t>how the local educational agency will implement strategies to facilitate effective transitions for students from middle grades to high school and from high school to postsecondary education through increased student access to early college high school or dual or concurrent enrollment opportunities, or career counseling to identify student interests and skills.</w:t>
      </w:r>
    </w:p>
    <w:tbl>
      <w:tblPr>
        <w:tblStyle w:val="TableGrid"/>
        <w:tblW w:w="0" w:type="auto"/>
        <w:tblLook w:val="04A0" w:firstRow="1" w:lastRow="0" w:firstColumn="1" w:lastColumn="0" w:noHBand="0" w:noVBand="1"/>
      </w:tblPr>
      <w:tblGrid>
        <w:gridCol w:w="9350"/>
      </w:tblGrid>
      <w:tr w:rsidR="00E65157" w:rsidRPr="001D59AF" w14:paraId="02E0B1C8" w14:textId="77777777" w:rsidTr="00E65157">
        <w:tc>
          <w:tcPr>
            <w:tcW w:w="9350" w:type="dxa"/>
          </w:tcPr>
          <w:p w14:paraId="0E3E30BE" w14:textId="06ED11CB" w:rsidR="00E65157" w:rsidRPr="001D59AF" w:rsidRDefault="00182BF8" w:rsidP="006C0393">
            <w:pPr>
              <w:autoSpaceDE w:val="0"/>
              <w:autoSpaceDN w:val="0"/>
              <w:adjustRightInd w:val="0"/>
              <w:rPr>
                <w:rFonts w:asciiTheme="minorHAnsi" w:hAnsiTheme="minorHAnsi" w:cstheme="minorHAnsi"/>
                <w:b/>
                <w:color w:val="000000"/>
                <w:sz w:val="20"/>
                <w:szCs w:val="20"/>
              </w:rPr>
            </w:pPr>
            <w:r w:rsidRPr="001D59AF">
              <w:rPr>
                <w:rFonts w:ascii="Calibri" w:hAnsi="Calibri"/>
                <w:color w:val="000000" w:themeColor="text1"/>
                <w:sz w:val="20"/>
                <w:szCs w:val="20"/>
              </w:rPr>
              <w:t>Counselors assist all students</w:t>
            </w:r>
            <w:r w:rsidR="00734899" w:rsidRPr="001D59AF">
              <w:rPr>
                <w:rFonts w:ascii="Calibri" w:hAnsi="Calibri"/>
                <w:color w:val="000000" w:themeColor="text1"/>
                <w:sz w:val="20"/>
                <w:szCs w:val="20"/>
              </w:rPr>
              <w:t xml:space="preserve"> in completing a</w:t>
            </w:r>
            <w:r w:rsidRPr="001D59AF">
              <w:rPr>
                <w:rFonts w:ascii="Calibri" w:hAnsi="Calibri"/>
                <w:color w:val="000000" w:themeColor="text1"/>
                <w:sz w:val="20"/>
                <w:szCs w:val="20"/>
              </w:rPr>
              <w:t xml:space="preserve"> Career Interest </w:t>
            </w:r>
            <w:r w:rsidR="006C0393" w:rsidRPr="001D59AF">
              <w:rPr>
                <w:rFonts w:ascii="Calibri" w:hAnsi="Calibri"/>
                <w:color w:val="000000" w:themeColor="text1"/>
                <w:sz w:val="20"/>
                <w:szCs w:val="20"/>
              </w:rPr>
              <w:t>I</w:t>
            </w:r>
            <w:r w:rsidRPr="001D59AF">
              <w:rPr>
                <w:rFonts w:ascii="Calibri" w:hAnsi="Calibri"/>
                <w:color w:val="000000" w:themeColor="text1"/>
                <w:sz w:val="20"/>
                <w:szCs w:val="20"/>
              </w:rPr>
              <w:t>nventor</w:t>
            </w:r>
            <w:r w:rsidR="00734899" w:rsidRPr="001D59AF">
              <w:rPr>
                <w:rFonts w:ascii="Calibri" w:hAnsi="Calibri"/>
                <w:color w:val="000000" w:themeColor="text1"/>
                <w:sz w:val="20"/>
                <w:szCs w:val="20"/>
              </w:rPr>
              <w:t xml:space="preserve">y and </w:t>
            </w:r>
            <w:proofErr w:type="gramStart"/>
            <w:r w:rsidR="00734899" w:rsidRPr="001D59AF">
              <w:rPr>
                <w:rFonts w:ascii="Calibri" w:hAnsi="Calibri"/>
                <w:color w:val="000000" w:themeColor="text1"/>
                <w:sz w:val="20"/>
                <w:szCs w:val="20"/>
              </w:rPr>
              <w:t>Four Year</w:t>
            </w:r>
            <w:proofErr w:type="gramEnd"/>
            <w:r w:rsidR="00734899" w:rsidRPr="001D59AF">
              <w:rPr>
                <w:rFonts w:ascii="Calibri" w:hAnsi="Calibri"/>
                <w:color w:val="000000" w:themeColor="text1"/>
                <w:sz w:val="20"/>
                <w:szCs w:val="20"/>
              </w:rPr>
              <w:t xml:space="preserve"> plan in the</w:t>
            </w:r>
            <w:r w:rsidRPr="001D59AF">
              <w:rPr>
                <w:rFonts w:ascii="Calibri" w:hAnsi="Calibri"/>
                <w:color w:val="000000" w:themeColor="text1"/>
                <w:sz w:val="20"/>
                <w:szCs w:val="20"/>
              </w:rPr>
              <w:t xml:space="preserve"> Career Prep A</w:t>
            </w:r>
            <w:r w:rsidR="00C423C9" w:rsidRPr="001D59AF">
              <w:rPr>
                <w:rFonts w:ascii="Calibri" w:hAnsi="Calibri"/>
                <w:color w:val="000000" w:themeColor="text1"/>
                <w:sz w:val="20"/>
                <w:szCs w:val="20"/>
              </w:rPr>
              <w:t xml:space="preserve"> clas</w:t>
            </w:r>
            <w:r w:rsidR="00734899" w:rsidRPr="001D59AF">
              <w:rPr>
                <w:rFonts w:ascii="Calibri" w:hAnsi="Calibri"/>
                <w:color w:val="000000" w:themeColor="text1"/>
                <w:sz w:val="20"/>
                <w:szCs w:val="20"/>
              </w:rPr>
              <w:t>s</w:t>
            </w:r>
            <w:r w:rsidRPr="001D59AF">
              <w:rPr>
                <w:rFonts w:ascii="Calibri" w:hAnsi="Calibri"/>
                <w:color w:val="000000" w:themeColor="text1"/>
                <w:sz w:val="20"/>
                <w:szCs w:val="20"/>
              </w:rPr>
              <w:t>.  Plans are updated yearly.  Students in grades 10-12 have access to dual enrollment courses.  Students in grades 11 and 12 may participate in Early College Enrollment.  Also, the Career Tech director visits the middle school to</w:t>
            </w:r>
            <w:r w:rsidR="00734899" w:rsidRPr="001D59AF">
              <w:rPr>
                <w:rFonts w:ascii="Calibri" w:hAnsi="Calibri"/>
                <w:color w:val="000000" w:themeColor="text1"/>
                <w:sz w:val="20"/>
                <w:szCs w:val="20"/>
              </w:rPr>
              <w:t xml:space="preserve"> discuss career options with </w:t>
            </w:r>
            <w:r w:rsidR="00C95CB7">
              <w:rPr>
                <w:rFonts w:ascii="Calibri" w:hAnsi="Calibri"/>
                <w:color w:val="000000" w:themeColor="text1"/>
                <w:sz w:val="20"/>
                <w:szCs w:val="20"/>
              </w:rPr>
              <w:t>eighth-graders</w:t>
            </w:r>
            <w:r w:rsidRPr="001D59AF">
              <w:rPr>
                <w:rFonts w:ascii="Calibri" w:hAnsi="Calibri"/>
                <w:color w:val="000000" w:themeColor="text1"/>
                <w:sz w:val="20"/>
                <w:szCs w:val="20"/>
              </w:rPr>
              <w:t>.  All of our Career Tech teachers assist students in learning about careers in their areas of interest.  In addition, the counselor</w:t>
            </w:r>
            <w:r w:rsidR="006C0393" w:rsidRPr="001D59AF">
              <w:rPr>
                <w:rFonts w:ascii="Calibri" w:hAnsi="Calibri"/>
                <w:color w:val="000000" w:themeColor="text1"/>
                <w:sz w:val="20"/>
                <w:szCs w:val="20"/>
              </w:rPr>
              <w:t>s</w:t>
            </w:r>
            <w:r w:rsidRPr="001D59AF">
              <w:rPr>
                <w:rFonts w:ascii="Calibri" w:hAnsi="Calibri"/>
                <w:color w:val="000000" w:themeColor="text1"/>
                <w:sz w:val="20"/>
                <w:szCs w:val="20"/>
              </w:rPr>
              <w:t xml:space="preserve"> </w:t>
            </w:r>
            <w:r w:rsidR="00734899" w:rsidRPr="001D59AF">
              <w:rPr>
                <w:rFonts w:ascii="Calibri" w:hAnsi="Calibri"/>
                <w:color w:val="000000" w:themeColor="text1"/>
                <w:sz w:val="20"/>
                <w:szCs w:val="20"/>
              </w:rPr>
              <w:t>mee</w:t>
            </w:r>
            <w:r w:rsidR="000D696F">
              <w:rPr>
                <w:rFonts w:ascii="Calibri" w:hAnsi="Calibri"/>
                <w:color w:val="000000" w:themeColor="text1"/>
                <w:sz w:val="20"/>
                <w:szCs w:val="20"/>
              </w:rPr>
              <w:t>t</w:t>
            </w:r>
            <w:r w:rsidR="00734899" w:rsidRPr="001D59AF">
              <w:rPr>
                <w:rFonts w:ascii="Calibri" w:hAnsi="Calibri"/>
                <w:color w:val="000000" w:themeColor="text1"/>
                <w:sz w:val="20"/>
                <w:szCs w:val="20"/>
              </w:rPr>
              <w:t xml:space="preserve"> with</w:t>
            </w:r>
            <w:r w:rsidRPr="001D59AF">
              <w:rPr>
                <w:rFonts w:ascii="Calibri" w:hAnsi="Calibri"/>
                <w:color w:val="000000" w:themeColor="text1"/>
                <w:sz w:val="20"/>
                <w:szCs w:val="20"/>
              </w:rPr>
              <w:t xml:space="preserve"> each senior individually about his or her college and career plans.  Students are given all college scholarship information through their high school e-mails. Dual enrollment opportunities continue to increase each year. </w:t>
            </w:r>
            <w:r w:rsidR="001C3E5C" w:rsidRPr="001D59AF">
              <w:rPr>
                <w:rFonts w:ascii="Calibri" w:hAnsi="Calibri"/>
                <w:color w:val="000000" w:themeColor="text1"/>
                <w:sz w:val="20"/>
                <w:szCs w:val="20"/>
              </w:rPr>
              <w:t xml:space="preserve">In </w:t>
            </w:r>
            <w:r w:rsidR="00536ED2" w:rsidRPr="001D59AF">
              <w:rPr>
                <w:rFonts w:ascii="Calibri" w:hAnsi="Calibri"/>
                <w:color w:val="000000" w:themeColor="text1"/>
                <w:sz w:val="20"/>
                <w:szCs w:val="20"/>
              </w:rPr>
              <w:t>a</w:t>
            </w:r>
            <w:r w:rsidR="001C3E5C" w:rsidRPr="001D59AF">
              <w:rPr>
                <w:rFonts w:ascii="Calibri" w:hAnsi="Calibri"/>
                <w:color w:val="000000" w:themeColor="text1"/>
                <w:sz w:val="20"/>
                <w:szCs w:val="20"/>
              </w:rPr>
              <w:t>ddition</w:t>
            </w:r>
            <w:r w:rsidRPr="001D59AF">
              <w:rPr>
                <w:rFonts w:ascii="Calibri" w:hAnsi="Calibri"/>
                <w:color w:val="000000" w:themeColor="text1"/>
                <w:sz w:val="20"/>
                <w:szCs w:val="20"/>
              </w:rPr>
              <w:t xml:space="preserve">, students </w:t>
            </w:r>
            <w:r w:rsidR="00C423C9" w:rsidRPr="001D59AF">
              <w:rPr>
                <w:rFonts w:ascii="Calibri" w:hAnsi="Calibri"/>
                <w:color w:val="000000" w:themeColor="text1"/>
                <w:sz w:val="20"/>
                <w:szCs w:val="20"/>
              </w:rPr>
              <w:t xml:space="preserve">may </w:t>
            </w:r>
            <w:r w:rsidRPr="001D59AF">
              <w:rPr>
                <w:rFonts w:ascii="Calibri" w:hAnsi="Calibri"/>
                <w:color w:val="000000" w:themeColor="text1"/>
                <w:sz w:val="20"/>
                <w:szCs w:val="20"/>
              </w:rPr>
              <w:t>apply yearly for Early College Enrollment th</w:t>
            </w:r>
            <w:r w:rsidR="000D696F">
              <w:rPr>
                <w:rFonts w:ascii="Calibri" w:hAnsi="Calibri"/>
                <w:color w:val="000000" w:themeColor="text1"/>
                <w:sz w:val="20"/>
                <w:szCs w:val="20"/>
              </w:rPr>
              <w:t>r</w:t>
            </w:r>
            <w:r w:rsidRPr="001D59AF">
              <w:rPr>
                <w:rFonts w:ascii="Calibri" w:hAnsi="Calibri"/>
                <w:color w:val="000000" w:themeColor="text1"/>
                <w:sz w:val="20"/>
                <w:szCs w:val="20"/>
              </w:rPr>
              <w:t>ough North</w:t>
            </w:r>
            <w:r w:rsidR="00536ED2" w:rsidRPr="001D59AF">
              <w:rPr>
                <w:rFonts w:ascii="Calibri" w:hAnsi="Calibri"/>
                <w:color w:val="000000" w:themeColor="text1"/>
                <w:sz w:val="20"/>
                <w:szCs w:val="20"/>
              </w:rPr>
              <w:t>e</w:t>
            </w:r>
            <w:r w:rsidRPr="001D59AF">
              <w:rPr>
                <w:rFonts w:ascii="Calibri" w:hAnsi="Calibri"/>
                <w:color w:val="000000" w:themeColor="text1"/>
                <w:sz w:val="20"/>
                <w:szCs w:val="20"/>
              </w:rPr>
              <w:t>as</w:t>
            </w:r>
            <w:r w:rsidR="001C3E5C" w:rsidRPr="001D59AF">
              <w:rPr>
                <w:rFonts w:ascii="Calibri" w:hAnsi="Calibri"/>
                <w:color w:val="000000" w:themeColor="text1"/>
                <w:sz w:val="20"/>
                <w:szCs w:val="20"/>
              </w:rPr>
              <w:t>t</w:t>
            </w:r>
            <w:r w:rsidR="00536ED2" w:rsidRPr="001D59AF">
              <w:rPr>
                <w:rFonts w:ascii="Calibri" w:hAnsi="Calibri"/>
                <w:color w:val="000000" w:themeColor="text1"/>
                <w:sz w:val="20"/>
                <w:szCs w:val="20"/>
              </w:rPr>
              <w:t xml:space="preserve"> Alabama</w:t>
            </w:r>
            <w:r w:rsidRPr="001D59AF">
              <w:rPr>
                <w:rFonts w:ascii="Calibri" w:hAnsi="Calibri"/>
                <w:color w:val="000000" w:themeColor="text1"/>
                <w:sz w:val="20"/>
                <w:szCs w:val="20"/>
              </w:rPr>
              <w:t xml:space="preserve"> Community College</w:t>
            </w:r>
            <w:r w:rsidR="00C423C9" w:rsidRPr="001D59AF">
              <w:rPr>
                <w:rFonts w:ascii="Calibri" w:hAnsi="Calibri"/>
                <w:color w:val="000000" w:themeColor="text1"/>
                <w:sz w:val="20"/>
                <w:szCs w:val="20"/>
              </w:rPr>
              <w:t xml:space="preserve"> scholarships</w:t>
            </w:r>
            <w:r w:rsidRPr="001D59AF">
              <w:rPr>
                <w:rFonts w:ascii="Calibri" w:hAnsi="Calibri"/>
                <w:color w:val="000000" w:themeColor="text1"/>
                <w:sz w:val="20"/>
                <w:szCs w:val="20"/>
              </w:rPr>
              <w:t xml:space="preserve">.  These students take all of their courses at Northeast Alabama Community College.  Their tuition is paid and they are responsible for books and transportation.  </w:t>
            </w:r>
            <w:r w:rsidR="00536ED2" w:rsidRPr="001D59AF">
              <w:rPr>
                <w:rFonts w:ascii="Calibri" w:hAnsi="Calibri"/>
                <w:color w:val="000000" w:themeColor="text1"/>
                <w:sz w:val="20"/>
                <w:szCs w:val="20"/>
              </w:rPr>
              <w:t>In some cases, s</w:t>
            </w:r>
            <w:r w:rsidRPr="001D59AF">
              <w:rPr>
                <w:rFonts w:ascii="Calibri" w:hAnsi="Calibri"/>
                <w:color w:val="000000" w:themeColor="text1"/>
                <w:sz w:val="20"/>
                <w:szCs w:val="20"/>
              </w:rPr>
              <w:t xml:space="preserve">tudents </w:t>
            </w:r>
            <w:r w:rsidR="00536ED2" w:rsidRPr="001D59AF">
              <w:rPr>
                <w:rFonts w:ascii="Calibri" w:hAnsi="Calibri"/>
                <w:color w:val="000000" w:themeColor="text1"/>
                <w:sz w:val="20"/>
                <w:szCs w:val="20"/>
              </w:rPr>
              <w:t>have</w:t>
            </w:r>
            <w:r w:rsidRPr="001D59AF">
              <w:rPr>
                <w:rFonts w:ascii="Calibri" w:hAnsi="Calibri"/>
                <w:color w:val="000000" w:themeColor="text1"/>
                <w:sz w:val="20"/>
                <w:szCs w:val="20"/>
              </w:rPr>
              <w:t xml:space="preserve"> earn</w:t>
            </w:r>
            <w:r w:rsidR="00536ED2" w:rsidRPr="001D59AF">
              <w:rPr>
                <w:rFonts w:ascii="Calibri" w:hAnsi="Calibri"/>
                <w:color w:val="000000" w:themeColor="text1"/>
                <w:sz w:val="20"/>
                <w:szCs w:val="20"/>
              </w:rPr>
              <w:t>ed</w:t>
            </w:r>
            <w:r w:rsidRPr="001D59AF">
              <w:rPr>
                <w:rFonts w:ascii="Calibri" w:hAnsi="Calibri"/>
                <w:color w:val="000000" w:themeColor="text1"/>
                <w:sz w:val="20"/>
                <w:szCs w:val="20"/>
              </w:rPr>
              <w:t xml:space="preserve"> an associate’s degree and graduate from Fort Payne High School at the same time</w:t>
            </w:r>
            <w:r w:rsidRPr="001D59AF">
              <w:rPr>
                <w:rFonts w:ascii="Calibri" w:hAnsi="Calibri"/>
                <w:color w:val="1F497D"/>
                <w:sz w:val="20"/>
                <w:szCs w:val="20"/>
              </w:rPr>
              <w:t xml:space="preserve">.  </w:t>
            </w:r>
          </w:p>
        </w:tc>
      </w:tr>
    </w:tbl>
    <w:p w14:paraId="01110773" w14:textId="77777777" w:rsidR="002D7545" w:rsidRPr="001D59AF" w:rsidRDefault="002D7545" w:rsidP="00576362">
      <w:pPr>
        <w:autoSpaceDE w:val="0"/>
        <w:autoSpaceDN w:val="0"/>
        <w:adjustRightInd w:val="0"/>
        <w:rPr>
          <w:rFonts w:asciiTheme="minorHAnsi" w:hAnsiTheme="minorHAnsi" w:cstheme="minorHAnsi"/>
          <w:b/>
          <w:color w:val="000000"/>
          <w:sz w:val="20"/>
          <w:szCs w:val="20"/>
        </w:rPr>
      </w:pPr>
    </w:p>
    <w:p w14:paraId="05576654" w14:textId="77777777" w:rsidR="002D7545" w:rsidRPr="001D59AF" w:rsidRDefault="002D7545" w:rsidP="00576362">
      <w:pPr>
        <w:autoSpaceDE w:val="0"/>
        <w:autoSpaceDN w:val="0"/>
        <w:adjustRightInd w:val="0"/>
        <w:rPr>
          <w:rFonts w:asciiTheme="minorHAnsi" w:hAnsiTheme="minorHAnsi" w:cstheme="minorHAnsi"/>
          <w:b/>
          <w:color w:val="000000"/>
          <w:sz w:val="20"/>
          <w:szCs w:val="20"/>
        </w:rPr>
      </w:pPr>
    </w:p>
    <w:p w14:paraId="04FD5AB0" w14:textId="77777777" w:rsidR="002D7545" w:rsidRPr="001D59AF" w:rsidRDefault="002D7545" w:rsidP="00576362">
      <w:pPr>
        <w:autoSpaceDE w:val="0"/>
        <w:autoSpaceDN w:val="0"/>
        <w:adjustRightInd w:val="0"/>
        <w:rPr>
          <w:rFonts w:asciiTheme="minorHAnsi" w:hAnsiTheme="minorHAnsi" w:cstheme="minorHAnsi"/>
          <w:b/>
          <w:color w:val="000000"/>
          <w:sz w:val="20"/>
          <w:szCs w:val="20"/>
        </w:rPr>
      </w:pPr>
    </w:p>
    <w:p w14:paraId="068CBECE"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14.  </w:t>
      </w:r>
      <w:r w:rsidR="00576362" w:rsidRPr="001D59AF">
        <w:rPr>
          <w:rFonts w:asciiTheme="minorHAnsi" w:hAnsiTheme="minorHAnsi" w:cstheme="minorHAnsi"/>
          <w:b/>
          <w:color w:val="000000"/>
          <w:sz w:val="20"/>
          <w:szCs w:val="20"/>
        </w:rPr>
        <w:t>Sec. 1112(b)(11)</w:t>
      </w:r>
    </w:p>
    <w:p w14:paraId="60809897" w14:textId="77777777" w:rsidR="00576362" w:rsidRPr="001D59AF" w:rsidRDefault="00AC5B23" w:rsidP="00986E3C">
      <w:pPr>
        <w:autoSpaceDE w:val="0"/>
        <w:autoSpaceDN w:val="0"/>
        <w:adjustRightInd w:val="0"/>
        <w:rPr>
          <w:rFonts w:asciiTheme="minorHAnsi" w:hAnsiTheme="minorHAnsi" w:cstheme="minorHAnsi"/>
          <w:iCs/>
          <w:sz w:val="20"/>
          <w:szCs w:val="20"/>
        </w:rPr>
      </w:pPr>
      <w:r w:rsidRPr="001D59AF">
        <w:rPr>
          <w:rFonts w:asciiTheme="minorHAnsi" w:hAnsiTheme="minorHAnsi" w:cstheme="minorHAnsi"/>
          <w:b/>
          <w:sz w:val="20"/>
          <w:szCs w:val="20"/>
        </w:rPr>
        <w:t>D</w:t>
      </w:r>
      <w:r w:rsidR="00576362" w:rsidRPr="001D59AF">
        <w:rPr>
          <w:rFonts w:asciiTheme="minorHAnsi" w:hAnsiTheme="minorHAnsi" w:cstheme="minorHAnsi"/>
          <w:b/>
          <w:sz w:val="20"/>
          <w:szCs w:val="20"/>
        </w:rPr>
        <w:t>escribe how the local educational agency will support efforts to reduce the overuse of discipline practices that remove students from the classroom, which may include identifying and supporting schools with high rates of discipline, disaggregated by e</w:t>
      </w:r>
      <w:r w:rsidR="00986E3C" w:rsidRPr="001D59AF">
        <w:rPr>
          <w:rFonts w:asciiTheme="minorHAnsi" w:hAnsiTheme="minorHAnsi" w:cstheme="minorHAnsi"/>
          <w:b/>
          <w:sz w:val="20"/>
          <w:szCs w:val="20"/>
        </w:rPr>
        <w:t>ach of the subgroups of student</w:t>
      </w:r>
      <w:r w:rsidR="00576362" w:rsidRPr="001D59AF">
        <w:rPr>
          <w:rFonts w:asciiTheme="minorHAnsi" w:hAnsiTheme="minorHAnsi" w:cstheme="minorHAnsi"/>
          <w:b/>
          <w:sz w:val="20"/>
          <w:szCs w:val="20"/>
        </w:rPr>
        <w:t>, as defined in section 1111(c)(2)</w:t>
      </w:r>
      <w:r w:rsidR="00986E3C" w:rsidRPr="001D59AF">
        <w:rPr>
          <w:rFonts w:asciiTheme="minorHAnsi" w:hAnsiTheme="minorHAnsi" w:cstheme="minorHAnsi"/>
          <w:b/>
          <w:sz w:val="20"/>
          <w:szCs w:val="20"/>
        </w:rPr>
        <w:t xml:space="preserve"> (</w:t>
      </w:r>
      <w:r w:rsidR="00986E3C" w:rsidRPr="001D59AF">
        <w:rPr>
          <w:rFonts w:asciiTheme="minorHAnsi" w:hAnsiTheme="minorHAnsi" w:cstheme="minorHAnsi"/>
          <w:b/>
          <w:iCs/>
          <w:sz w:val="20"/>
          <w:szCs w:val="20"/>
        </w:rPr>
        <w:t>economically disadvantaged; students from major racial and ethnic groups; children with disabilities; and English learners)</w:t>
      </w:r>
    </w:p>
    <w:tbl>
      <w:tblPr>
        <w:tblStyle w:val="TableGrid"/>
        <w:tblW w:w="0" w:type="auto"/>
        <w:tblLook w:val="04A0" w:firstRow="1" w:lastRow="0" w:firstColumn="1" w:lastColumn="0" w:noHBand="0" w:noVBand="1"/>
      </w:tblPr>
      <w:tblGrid>
        <w:gridCol w:w="9350"/>
      </w:tblGrid>
      <w:tr w:rsidR="00576362" w:rsidRPr="001D59AF" w14:paraId="5C7740CB" w14:textId="77777777" w:rsidTr="00C34922">
        <w:trPr>
          <w:trHeight w:val="728"/>
        </w:trPr>
        <w:tc>
          <w:tcPr>
            <w:tcW w:w="12594" w:type="dxa"/>
            <w:shd w:val="clear" w:color="auto" w:fill="DEEAF6" w:themeFill="accent1" w:themeFillTint="33"/>
          </w:tcPr>
          <w:p w14:paraId="406ACE40" w14:textId="5B1F0892" w:rsidR="00576362" w:rsidRPr="001D59AF" w:rsidRDefault="004A535B" w:rsidP="006C0393">
            <w:pPr>
              <w:autoSpaceDE w:val="0"/>
              <w:autoSpaceDN w:val="0"/>
              <w:adjustRightInd w:val="0"/>
              <w:rPr>
                <w:rFonts w:asciiTheme="minorHAnsi" w:hAnsiTheme="minorHAnsi" w:cstheme="minorHAnsi"/>
                <w:sz w:val="20"/>
                <w:szCs w:val="20"/>
              </w:rPr>
            </w:pPr>
            <w:r w:rsidRPr="001D59AF">
              <w:rPr>
                <w:rFonts w:asciiTheme="minorHAnsi" w:hAnsiTheme="minorHAnsi" w:cstheme="minorHAnsi"/>
                <w:sz w:val="20"/>
                <w:szCs w:val="20"/>
              </w:rPr>
              <w:t xml:space="preserve">The Fort Payne City School District identifies discipline trends </w:t>
            </w:r>
            <w:r w:rsidR="00AA2813" w:rsidRPr="001D59AF">
              <w:rPr>
                <w:rFonts w:asciiTheme="minorHAnsi" w:hAnsiTheme="minorHAnsi" w:cstheme="minorHAnsi"/>
                <w:sz w:val="20"/>
                <w:szCs w:val="20"/>
              </w:rPr>
              <w:t xml:space="preserve">and disaggregates sub groups </w:t>
            </w:r>
            <w:r w:rsidRPr="001D59AF">
              <w:rPr>
                <w:rFonts w:asciiTheme="minorHAnsi" w:hAnsiTheme="minorHAnsi" w:cstheme="minorHAnsi"/>
                <w:sz w:val="20"/>
                <w:szCs w:val="20"/>
              </w:rPr>
              <w:t>through an analysis of our Office of Civil Rights data report, our yearly SIRS report</w:t>
            </w:r>
            <w:r w:rsidR="00D3056F" w:rsidRPr="001D59AF">
              <w:rPr>
                <w:rFonts w:asciiTheme="minorHAnsi" w:hAnsiTheme="minorHAnsi" w:cstheme="minorHAnsi"/>
                <w:sz w:val="20"/>
                <w:szCs w:val="20"/>
              </w:rPr>
              <w:t xml:space="preserve">, </w:t>
            </w:r>
            <w:r w:rsidR="006C0393" w:rsidRPr="001D59AF">
              <w:rPr>
                <w:rFonts w:asciiTheme="minorHAnsi" w:hAnsiTheme="minorHAnsi" w:cstheme="minorHAnsi"/>
                <w:sz w:val="20"/>
                <w:szCs w:val="20"/>
              </w:rPr>
              <w:t>Student Information Network</w:t>
            </w:r>
            <w:r w:rsidR="00D3056F" w:rsidRPr="001D59AF">
              <w:rPr>
                <w:rFonts w:asciiTheme="minorHAnsi" w:hAnsiTheme="minorHAnsi" w:cstheme="minorHAnsi"/>
                <w:sz w:val="20"/>
                <w:szCs w:val="20"/>
              </w:rPr>
              <w:t xml:space="preserve"> data, </w:t>
            </w:r>
            <w:r w:rsidRPr="001D59AF">
              <w:rPr>
                <w:rFonts w:asciiTheme="minorHAnsi" w:hAnsiTheme="minorHAnsi" w:cstheme="minorHAnsi"/>
                <w:sz w:val="20"/>
                <w:szCs w:val="20"/>
              </w:rPr>
              <w:t>and all other data submitted by administrators regarding discipline practices.</w:t>
            </w:r>
            <w:r w:rsidR="00420976" w:rsidRPr="001D59AF">
              <w:rPr>
                <w:rFonts w:asciiTheme="minorHAnsi" w:hAnsiTheme="minorHAnsi" w:cstheme="minorHAnsi"/>
                <w:sz w:val="20"/>
                <w:szCs w:val="20"/>
              </w:rPr>
              <w:t xml:space="preserve">  Administrators are provided information and training opportunities on Positive Behavior Supports strategies.  In addition, administrators are trained to identify bullying and strategies to address bullying and negative behaviors.  </w:t>
            </w:r>
            <w:r w:rsidR="00AA2813" w:rsidRPr="001D59AF">
              <w:rPr>
                <w:rFonts w:asciiTheme="minorHAnsi" w:hAnsiTheme="minorHAnsi" w:cstheme="minorHAnsi"/>
                <w:sz w:val="20"/>
                <w:szCs w:val="20"/>
              </w:rPr>
              <w:t>The school system contracts with Mental Health service providers and s</w:t>
            </w:r>
            <w:r w:rsidR="00BE5B4F" w:rsidRPr="001D59AF">
              <w:rPr>
                <w:rFonts w:asciiTheme="minorHAnsi" w:hAnsiTheme="minorHAnsi" w:cstheme="minorHAnsi"/>
                <w:sz w:val="20"/>
                <w:szCs w:val="20"/>
              </w:rPr>
              <w:t xml:space="preserve">tudents with significant behavioral problems are referred to outside counseling agencies.  Special Needs students are provided behavioral support plans and additional behavioral specialist are contracted to work with these students and staff. </w:t>
            </w:r>
            <w:r w:rsidR="00C21755" w:rsidRPr="001D59AF">
              <w:rPr>
                <w:rFonts w:asciiTheme="minorHAnsi" w:hAnsiTheme="minorHAnsi" w:cstheme="minorHAnsi"/>
                <w:sz w:val="20"/>
                <w:szCs w:val="20"/>
              </w:rPr>
              <w:t xml:space="preserve"> Also, the Fort Payne City School District utilized Title IV funds to employ a </w:t>
            </w:r>
            <w:r w:rsidR="00C95CB7">
              <w:rPr>
                <w:rFonts w:asciiTheme="minorHAnsi" w:hAnsiTheme="minorHAnsi" w:cstheme="minorHAnsi"/>
                <w:sz w:val="20"/>
                <w:szCs w:val="20"/>
              </w:rPr>
              <w:t>full-time</w:t>
            </w:r>
            <w:r w:rsidR="00C21755" w:rsidRPr="001D59AF">
              <w:rPr>
                <w:rFonts w:asciiTheme="minorHAnsi" w:hAnsiTheme="minorHAnsi" w:cstheme="minorHAnsi"/>
                <w:sz w:val="20"/>
                <w:szCs w:val="20"/>
              </w:rPr>
              <w:t xml:space="preserve"> social worker to meet the needs of our </w:t>
            </w:r>
            <w:proofErr w:type="gramStart"/>
            <w:r w:rsidR="00C21755" w:rsidRPr="001D59AF">
              <w:rPr>
                <w:rFonts w:asciiTheme="minorHAnsi" w:hAnsiTheme="minorHAnsi" w:cstheme="minorHAnsi"/>
                <w:sz w:val="20"/>
                <w:szCs w:val="20"/>
              </w:rPr>
              <w:t>students</w:t>
            </w:r>
            <w:proofErr w:type="gramEnd"/>
            <w:r w:rsidR="00C21755" w:rsidRPr="001D59AF">
              <w:rPr>
                <w:rFonts w:asciiTheme="minorHAnsi" w:hAnsiTheme="minorHAnsi" w:cstheme="minorHAnsi"/>
                <w:sz w:val="20"/>
                <w:szCs w:val="20"/>
              </w:rPr>
              <w:t xml:space="preserve"> system wide.  </w:t>
            </w:r>
            <w:r w:rsidR="00BE5B4F" w:rsidRPr="001D59AF">
              <w:rPr>
                <w:rFonts w:asciiTheme="minorHAnsi" w:hAnsiTheme="minorHAnsi" w:cstheme="minorHAnsi"/>
                <w:sz w:val="20"/>
                <w:szCs w:val="20"/>
              </w:rPr>
              <w:t xml:space="preserve"> </w:t>
            </w:r>
            <w:r w:rsidR="00AA2813" w:rsidRPr="001D59AF">
              <w:rPr>
                <w:rFonts w:asciiTheme="minorHAnsi" w:hAnsiTheme="minorHAnsi" w:cstheme="minorHAnsi"/>
                <w:sz w:val="20"/>
                <w:szCs w:val="20"/>
              </w:rPr>
              <w:t xml:space="preserve">In addition, </w:t>
            </w:r>
            <w:r w:rsidR="00301A11" w:rsidRPr="001D59AF">
              <w:rPr>
                <w:rFonts w:asciiTheme="minorHAnsi" w:hAnsiTheme="minorHAnsi" w:cstheme="minorHAnsi"/>
                <w:sz w:val="20"/>
                <w:szCs w:val="20"/>
              </w:rPr>
              <w:t>the superintendent must approve all disciplinary actions that result in a removal of more than ten days</w:t>
            </w:r>
            <w:r w:rsidR="00AA2813" w:rsidRPr="001D59AF">
              <w:rPr>
                <w:rFonts w:asciiTheme="minorHAnsi" w:hAnsiTheme="minorHAnsi" w:cstheme="minorHAnsi"/>
                <w:sz w:val="20"/>
                <w:szCs w:val="20"/>
              </w:rPr>
              <w:t xml:space="preserve">.  </w:t>
            </w:r>
            <w:r w:rsidR="00BE5B4F" w:rsidRPr="001D59AF">
              <w:rPr>
                <w:rFonts w:asciiTheme="minorHAnsi" w:hAnsiTheme="minorHAnsi" w:cstheme="minorHAnsi"/>
                <w:sz w:val="20"/>
                <w:szCs w:val="20"/>
              </w:rPr>
              <w:t xml:space="preserve">      </w:t>
            </w:r>
            <w:r w:rsidR="00420976" w:rsidRPr="001D59AF">
              <w:rPr>
                <w:rFonts w:asciiTheme="minorHAnsi" w:hAnsiTheme="minorHAnsi" w:cstheme="minorHAnsi"/>
                <w:sz w:val="20"/>
                <w:szCs w:val="20"/>
              </w:rPr>
              <w:t xml:space="preserve"> </w:t>
            </w:r>
            <w:r w:rsidRPr="001D59AF">
              <w:rPr>
                <w:rFonts w:asciiTheme="minorHAnsi" w:hAnsiTheme="minorHAnsi" w:cstheme="minorHAnsi"/>
                <w:sz w:val="20"/>
                <w:szCs w:val="20"/>
              </w:rPr>
              <w:t xml:space="preserve">   </w:t>
            </w:r>
          </w:p>
        </w:tc>
      </w:tr>
    </w:tbl>
    <w:p w14:paraId="65FD99E4" w14:textId="77777777" w:rsidR="00576362" w:rsidRPr="001D59AF" w:rsidRDefault="00576362" w:rsidP="00576362">
      <w:pPr>
        <w:rPr>
          <w:rFonts w:asciiTheme="minorHAnsi" w:hAnsiTheme="minorHAnsi" w:cstheme="minorHAnsi"/>
          <w:b/>
          <w:bCs/>
          <w:sz w:val="23"/>
          <w:szCs w:val="23"/>
        </w:rPr>
      </w:pPr>
    </w:p>
    <w:p w14:paraId="4D059A1E"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15.  </w:t>
      </w:r>
      <w:r w:rsidR="00576362" w:rsidRPr="001D59AF">
        <w:rPr>
          <w:rFonts w:asciiTheme="minorHAnsi" w:hAnsiTheme="minorHAnsi" w:cstheme="minorHAnsi"/>
          <w:b/>
          <w:color w:val="000000"/>
          <w:sz w:val="20"/>
          <w:szCs w:val="20"/>
        </w:rPr>
        <w:t>Sec. 1112(b)(12)(A)</w:t>
      </w:r>
    </w:p>
    <w:p w14:paraId="6AF64604"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D</w:t>
      </w:r>
      <w:r w:rsidR="002A3A50" w:rsidRPr="001D59AF">
        <w:rPr>
          <w:rFonts w:asciiTheme="minorHAnsi" w:hAnsiTheme="minorHAnsi" w:cstheme="minorHAnsi"/>
          <w:b/>
          <w:sz w:val="20"/>
          <w:szCs w:val="20"/>
        </w:rPr>
        <w:t xml:space="preserve">escribe, </w:t>
      </w:r>
      <w:r w:rsidR="004922BA" w:rsidRPr="001D59AF">
        <w:rPr>
          <w:rFonts w:asciiTheme="minorHAnsi" w:hAnsiTheme="minorHAnsi" w:cstheme="minorHAnsi"/>
          <w:b/>
          <w:sz w:val="20"/>
          <w:szCs w:val="20"/>
        </w:rPr>
        <w:t>i</w:t>
      </w:r>
      <w:r w:rsidR="00576362" w:rsidRPr="001D59AF">
        <w:rPr>
          <w:rFonts w:asciiTheme="minorHAnsi" w:hAnsiTheme="minorHAnsi" w:cstheme="minorHAnsi"/>
          <w:b/>
          <w:sz w:val="20"/>
          <w:szCs w:val="20"/>
        </w:rPr>
        <w:t>f determined appropriate by the local educational agency, how such agency will support programs that coordinate and integrate academic and career and technical education content through coordinated instructional strategies that may incorporate experiential learning opportunities and promote skills attainment important to in-demand occupations or industries in the State.</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6362" w:rsidRPr="001D59AF" w14:paraId="464AC7CB" w14:textId="77777777" w:rsidTr="00C34922">
        <w:trPr>
          <w:trHeight w:val="863"/>
        </w:trPr>
        <w:tc>
          <w:tcPr>
            <w:tcW w:w="12234" w:type="dxa"/>
            <w:shd w:val="clear" w:color="auto" w:fill="DEEAF6" w:themeFill="accent1" w:themeFillTint="33"/>
          </w:tcPr>
          <w:p w14:paraId="04E8EE7C" w14:textId="0E4B088F" w:rsidR="004A535B" w:rsidRPr="001D59AF" w:rsidRDefault="004A535B" w:rsidP="004A535B">
            <w:pPr>
              <w:rPr>
                <w:rFonts w:asciiTheme="minorHAnsi" w:hAnsiTheme="minorHAnsi"/>
                <w:color w:val="000000" w:themeColor="text1"/>
                <w:sz w:val="22"/>
                <w:szCs w:val="22"/>
              </w:rPr>
            </w:pPr>
            <w:r w:rsidRPr="001D59AF">
              <w:rPr>
                <w:rFonts w:asciiTheme="minorHAnsi" w:hAnsiTheme="minorHAnsi" w:cs="Arial"/>
                <w:color w:val="000000" w:themeColor="text1"/>
                <w:sz w:val="20"/>
                <w:szCs w:val="20"/>
              </w:rPr>
              <w:t xml:space="preserve">The FPCSD has always pursued internships and apprenticeship programs that support a student’s career paths. </w:t>
            </w:r>
            <w:r w:rsidR="00646F0E" w:rsidRPr="001D59AF">
              <w:rPr>
                <w:rFonts w:asciiTheme="minorHAnsi" w:hAnsiTheme="minorHAnsi" w:cs="Arial"/>
                <w:color w:val="000000" w:themeColor="text1"/>
                <w:sz w:val="20"/>
                <w:szCs w:val="20"/>
              </w:rPr>
              <w:t xml:space="preserve">Currently, </w:t>
            </w:r>
            <w:r w:rsidR="00A96F0A" w:rsidRPr="001D59AF">
              <w:rPr>
                <w:rFonts w:asciiTheme="minorHAnsi" w:hAnsiTheme="minorHAnsi" w:cs="Arial"/>
                <w:color w:val="000000" w:themeColor="text1"/>
                <w:sz w:val="20"/>
                <w:szCs w:val="20"/>
              </w:rPr>
              <w:t>a</w:t>
            </w:r>
            <w:r w:rsidR="00646F0E" w:rsidRPr="001D59AF">
              <w:rPr>
                <w:rFonts w:asciiTheme="minorHAnsi" w:hAnsiTheme="minorHAnsi" w:cs="Arial"/>
                <w:color w:val="000000" w:themeColor="text1"/>
                <w:sz w:val="20"/>
                <w:szCs w:val="20"/>
              </w:rPr>
              <w:t xml:space="preserve"> local industry </w:t>
            </w:r>
            <w:r w:rsidRPr="001D59AF">
              <w:rPr>
                <w:rFonts w:asciiTheme="minorHAnsi" w:hAnsiTheme="minorHAnsi" w:cs="Arial"/>
                <w:color w:val="000000" w:themeColor="text1"/>
                <w:sz w:val="20"/>
                <w:szCs w:val="20"/>
              </w:rPr>
              <w:t>has employed welders as apprentices</w:t>
            </w:r>
            <w:r w:rsidR="000D696F">
              <w:rPr>
                <w:rFonts w:asciiTheme="minorHAnsi" w:hAnsiTheme="minorHAnsi" w:cs="Arial"/>
                <w:color w:val="000000" w:themeColor="text1"/>
                <w:sz w:val="20"/>
                <w:szCs w:val="20"/>
              </w:rPr>
              <w:t>,</w:t>
            </w:r>
            <w:r w:rsidRPr="001D59AF">
              <w:rPr>
                <w:rFonts w:asciiTheme="minorHAnsi" w:hAnsiTheme="minorHAnsi" w:cs="Arial"/>
                <w:color w:val="000000" w:themeColor="text1"/>
                <w:sz w:val="20"/>
                <w:szCs w:val="20"/>
              </w:rPr>
              <w:t xml:space="preserve"> our local hospital</w:t>
            </w:r>
            <w:r w:rsidR="000D696F">
              <w:rPr>
                <w:rFonts w:asciiTheme="minorHAnsi" w:hAnsiTheme="minorHAnsi" w:cs="Arial"/>
                <w:color w:val="000000" w:themeColor="text1"/>
                <w:sz w:val="20"/>
                <w:szCs w:val="20"/>
              </w:rPr>
              <w:t>, as well as the local nursing home,</w:t>
            </w:r>
            <w:r w:rsidRPr="001D59AF">
              <w:rPr>
                <w:rFonts w:asciiTheme="minorHAnsi" w:hAnsiTheme="minorHAnsi" w:cs="Arial"/>
                <w:color w:val="000000" w:themeColor="text1"/>
                <w:sz w:val="20"/>
                <w:szCs w:val="20"/>
              </w:rPr>
              <w:t xml:space="preserve"> have signed intern agreements with our Health Science Program.</w:t>
            </w:r>
            <w:r w:rsidR="00A96F0A" w:rsidRPr="001D59AF">
              <w:rPr>
                <w:rFonts w:asciiTheme="minorHAnsi" w:hAnsiTheme="minorHAnsi" w:cs="Arial"/>
                <w:color w:val="000000" w:themeColor="text1"/>
                <w:sz w:val="20"/>
                <w:szCs w:val="20"/>
              </w:rPr>
              <w:t xml:space="preserve">  Additionally, the FPCS</w:t>
            </w:r>
            <w:r w:rsidR="000D696F">
              <w:rPr>
                <w:rFonts w:asciiTheme="minorHAnsi" w:hAnsiTheme="minorHAnsi" w:cs="Arial"/>
                <w:color w:val="000000" w:themeColor="text1"/>
                <w:sz w:val="20"/>
                <w:szCs w:val="20"/>
              </w:rPr>
              <w:t>S</w:t>
            </w:r>
            <w:r w:rsidR="00A96F0A" w:rsidRPr="001D59AF">
              <w:rPr>
                <w:rFonts w:asciiTheme="minorHAnsi" w:hAnsiTheme="minorHAnsi" w:cs="Arial"/>
                <w:color w:val="000000" w:themeColor="text1"/>
                <w:sz w:val="20"/>
                <w:szCs w:val="20"/>
              </w:rPr>
              <w:t xml:space="preserve"> has established a partnership with Northeast Alabama Community College to provide youth apprenticeship opportunities for our students age 16 and older.  This program will provide hands on experience while working with a journeyman with earning competitive wages.   </w:t>
            </w:r>
            <w:r w:rsidR="00646F0E" w:rsidRPr="001D59AF">
              <w:rPr>
                <w:rFonts w:asciiTheme="minorHAnsi" w:hAnsiTheme="minorHAnsi" w:cs="Arial"/>
                <w:color w:val="000000" w:themeColor="text1"/>
                <w:sz w:val="20"/>
                <w:szCs w:val="20"/>
              </w:rPr>
              <w:t xml:space="preserve"> </w:t>
            </w:r>
            <w:r w:rsidR="00171913" w:rsidRPr="001D59AF">
              <w:rPr>
                <w:rFonts w:asciiTheme="minorHAnsi" w:hAnsiTheme="minorHAnsi" w:cs="Arial"/>
                <w:color w:val="000000" w:themeColor="text1"/>
                <w:sz w:val="20"/>
                <w:szCs w:val="20"/>
              </w:rPr>
              <w:t xml:space="preserve">Students can earn an </w:t>
            </w:r>
            <w:r w:rsidR="00173B85" w:rsidRPr="001D59AF">
              <w:rPr>
                <w:rFonts w:asciiTheme="minorHAnsi" w:hAnsiTheme="minorHAnsi" w:cs="Arial"/>
                <w:color w:val="000000" w:themeColor="text1"/>
                <w:sz w:val="20"/>
                <w:szCs w:val="20"/>
              </w:rPr>
              <w:t>Associate’s</w:t>
            </w:r>
            <w:r w:rsidR="00171913" w:rsidRPr="001D59AF">
              <w:rPr>
                <w:rFonts w:asciiTheme="minorHAnsi" w:hAnsiTheme="minorHAnsi" w:cs="Arial"/>
                <w:color w:val="000000" w:themeColor="text1"/>
                <w:sz w:val="20"/>
                <w:szCs w:val="20"/>
              </w:rPr>
              <w:t xml:space="preserve"> Degree with multiple certifications in this program  </w:t>
            </w:r>
            <w:r w:rsidR="00646F0E" w:rsidRPr="001D59AF">
              <w:rPr>
                <w:rFonts w:asciiTheme="minorHAnsi" w:hAnsiTheme="minorHAnsi" w:cs="Arial"/>
                <w:color w:val="000000" w:themeColor="text1"/>
                <w:sz w:val="20"/>
                <w:szCs w:val="20"/>
              </w:rPr>
              <w:t xml:space="preserve"> Furthermore, credentialing </w:t>
            </w:r>
            <w:r w:rsidR="00591AEE" w:rsidRPr="001D59AF">
              <w:rPr>
                <w:rFonts w:asciiTheme="minorHAnsi" w:hAnsiTheme="minorHAnsi" w:cs="Arial"/>
                <w:color w:val="000000" w:themeColor="text1"/>
                <w:sz w:val="20"/>
                <w:szCs w:val="20"/>
              </w:rPr>
              <w:t>and</w:t>
            </w:r>
            <w:r w:rsidR="00646F0E" w:rsidRPr="001D59AF">
              <w:rPr>
                <w:rFonts w:asciiTheme="minorHAnsi" w:hAnsiTheme="minorHAnsi" w:cs="Arial"/>
                <w:color w:val="000000" w:themeColor="text1"/>
                <w:sz w:val="20"/>
                <w:szCs w:val="20"/>
              </w:rPr>
              <w:t xml:space="preserve"> skill attainment </w:t>
            </w:r>
            <w:r w:rsidR="00591AEE" w:rsidRPr="001D59AF">
              <w:rPr>
                <w:rFonts w:asciiTheme="minorHAnsi" w:hAnsiTheme="minorHAnsi" w:cs="Arial"/>
                <w:color w:val="000000" w:themeColor="text1"/>
                <w:sz w:val="20"/>
                <w:szCs w:val="20"/>
              </w:rPr>
              <w:t>is an important aspect of our career technical program.   The career technical director works closely with career technical teachers to ensure credentialing opportunities are available for students participating in career technical courses at Fort Payne High School.   Funds for the career technical program are currently received from the Carl Perkins grant</w:t>
            </w:r>
            <w:r w:rsidR="00243801" w:rsidRPr="001D59AF">
              <w:rPr>
                <w:rFonts w:asciiTheme="minorHAnsi" w:hAnsiTheme="minorHAnsi" w:cs="Arial"/>
                <w:color w:val="000000" w:themeColor="text1"/>
                <w:sz w:val="20"/>
                <w:szCs w:val="20"/>
              </w:rPr>
              <w:t>,</w:t>
            </w:r>
            <w:r w:rsidR="00591AEE" w:rsidRPr="001D59AF">
              <w:rPr>
                <w:rFonts w:asciiTheme="minorHAnsi" w:hAnsiTheme="minorHAnsi" w:cs="Arial"/>
                <w:color w:val="000000" w:themeColor="text1"/>
                <w:sz w:val="20"/>
                <w:szCs w:val="20"/>
              </w:rPr>
              <w:t xml:space="preserve"> state funds</w:t>
            </w:r>
            <w:r w:rsidR="00243801" w:rsidRPr="001D59AF">
              <w:rPr>
                <w:rFonts w:asciiTheme="minorHAnsi" w:hAnsiTheme="minorHAnsi" w:cs="Arial"/>
                <w:color w:val="000000" w:themeColor="text1"/>
                <w:sz w:val="20"/>
                <w:szCs w:val="20"/>
              </w:rPr>
              <w:t xml:space="preserve"> and local funds</w:t>
            </w:r>
            <w:r w:rsidR="00591AEE" w:rsidRPr="001D59AF">
              <w:rPr>
                <w:rFonts w:asciiTheme="minorHAnsi" w:hAnsiTheme="minorHAnsi" w:cs="Arial"/>
                <w:color w:val="000000" w:themeColor="text1"/>
                <w:sz w:val="20"/>
                <w:szCs w:val="20"/>
              </w:rPr>
              <w:t xml:space="preserve">.  </w:t>
            </w:r>
          </w:p>
          <w:p w14:paraId="7711B53A" w14:textId="77777777" w:rsidR="004A535B" w:rsidRPr="001D59AF" w:rsidRDefault="004A535B" w:rsidP="004A535B">
            <w:pPr>
              <w:rPr>
                <w:rFonts w:ascii="Calibri" w:hAnsi="Calibri"/>
                <w:color w:val="000000" w:themeColor="text1"/>
                <w:sz w:val="22"/>
                <w:szCs w:val="22"/>
              </w:rPr>
            </w:pPr>
          </w:p>
          <w:p w14:paraId="7D627C62" w14:textId="77777777" w:rsidR="00576362" w:rsidRPr="001D59AF" w:rsidRDefault="00576362" w:rsidP="00AB5AA3">
            <w:pPr>
              <w:rPr>
                <w:rFonts w:asciiTheme="minorHAnsi" w:hAnsiTheme="minorHAnsi" w:cstheme="minorHAnsi"/>
                <w:sz w:val="20"/>
                <w:szCs w:val="20"/>
              </w:rPr>
            </w:pPr>
          </w:p>
        </w:tc>
      </w:tr>
    </w:tbl>
    <w:p w14:paraId="3DDF8AE4" w14:textId="77777777" w:rsidR="00576362" w:rsidRPr="001D59AF" w:rsidRDefault="00576362"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sz w:val="20"/>
          <w:szCs w:val="20"/>
        </w:rPr>
        <w:lastRenderedPageBreak/>
        <w:br w:type="textWrapping" w:clear="all"/>
      </w:r>
      <w:r w:rsidR="000051C4" w:rsidRPr="001D59AF">
        <w:rPr>
          <w:rFonts w:asciiTheme="minorHAnsi" w:hAnsiTheme="minorHAnsi" w:cstheme="minorHAnsi"/>
          <w:b/>
          <w:color w:val="000000"/>
          <w:sz w:val="20"/>
          <w:szCs w:val="20"/>
        </w:rPr>
        <w:t xml:space="preserve">16.  </w:t>
      </w:r>
      <w:r w:rsidRPr="001D59AF">
        <w:rPr>
          <w:rFonts w:asciiTheme="minorHAnsi" w:hAnsiTheme="minorHAnsi" w:cstheme="minorHAnsi"/>
          <w:b/>
          <w:color w:val="000000"/>
          <w:sz w:val="20"/>
          <w:szCs w:val="20"/>
        </w:rPr>
        <w:t>Sec. 1112(b)(12)(B)</w:t>
      </w:r>
    </w:p>
    <w:p w14:paraId="43E025FE"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I</w:t>
      </w:r>
      <w:r w:rsidR="00576362" w:rsidRPr="001D59AF">
        <w:rPr>
          <w:rFonts w:asciiTheme="minorHAnsi" w:hAnsiTheme="minorHAnsi" w:cstheme="minorHAnsi"/>
          <w:b/>
          <w:sz w:val="20"/>
          <w:szCs w:val="20"/>
        </w:rPr>
        <w:t>f determined appropriate by the local educational agency, describe how such agency will support programs that coordinate and integrate work-based learning opportunities that provide students in-depth interaction with industry professionals and, if appropriate, academic credit.</w:t>
      </w:r>
    </w:p>
    <w:tbl>
      <w:tblPr>
        <w:tblStyle w:val="TableGrid"/>
        <w:tblW w:w="0" w:type="auto"/>
        <w:tblLook w:val="04A0" w:firstRow="1" w:lastRow="0" w:firstColumn="1" w:lastColumn="0" w:noHBand="0" w:noVBand="1"/>
      </w:tblPr>
      <w:tblGrid>
        <w:gridCol w:w="9350"/>
      </w:tblGrid>
      <w:tr w:rsidR="00576362" w:rsidRPr="001D59AF" w14:paraId="0D05C31E" w14:textId="77777777" w:rsidTr="00C34922">
        <w:trPr>
          <w:trHeight w:val="683"/>
        </w:trPr>
        <w:tc>
          <w:tcPr>
            <w:tcW w:w="9350" w:type="dxa"/>
            <w:shd w:val="clear" w:color="auto" w:fill="DEEAF6" w:themeFill="accent1" w:themeFillTint="33"/>
          </w:tcPr>
          <w:p w14:paraId="091E60F6" w14:textId="77777777" w:rsidR="004A535B" w:rsidRPr="001D59AF" w:rsidRDefault="004A535B" w:rsidP="004A535B">
            <w:pPr>
              <w:rPr>
                <w:rFonts w:asciiTheme="minorHAnsi" w:hAnsiTheme="minorHAnsi" w:cs="Arial"/>
                <w:sz w:val="20"/>
                <w:szCs w:val="20"/>
              </w:rPr>
            </w:pPr>
            <w:r w:rsidRPr="001D59AF">
              <w:rPr>
                <w:rFonts w:asciiTheme="minorHAnsi" w:hAnsiTheme="minorHAnsi" w:cs="Arial"/>
                <w:sz w:val="20"/>
                <w:szCs w:val="20"/>
              </w:rPr>
              <w:t xml:space="preserve">Our Co-op program actively recruits business and industry partners that are willing to employ our students with jobs that match their chosen career paths. Academic credit as well as early release from school is granted </w:t>
            </w:r>
            <w:r w:rsidR="001D6404" w:rsidRPr="001D59AF">
              <w:rPr>
                <w:rFonts w:asciiTheme="minorHAnsi" w:hAnsiTheme="minorHAnsi" w:cs="Arial"/>
                <w:sz w:val="20"/>
                <w:szCs w:val="20"/>
              </w:rPr>
              <w:t>through</w:t>
            </w:r>
            <w:r w:rsidRPr="001D59AF">
              <w:rPr>
                <w:rFonts w:asciiTheme="minorHAnsi" w:hAnsiTheme="minorHAnsi" w:cs="Arial"/>
                <w:sz w:val="20"/>
                <w:szCs w:val="20"/>
              </w:rPr>
              <w:t xml:space="preserve"> the Co-op Program.</w:t>
            </w:r>
            <w:r w:rsidR="00713D75" w:rsidRPr="001D59AF">
              <w:rPr>
                <w:rFonts w:asciiTheme="minorHAnsi" w:hAnsiTheme="minorHAnsi" w:cs="Arial"/>
                <w:color w:val="000000" w:themeColor="text1"/>
                <w:sz w:val="20"/>
                <w:szCs w:val="20"/>
              </w:rPr>
              <w:t xml:space="preserve">  Funds for the Co-op program are currently received from the Carl Perkins grant and state funds.  </w:t>
            </w:r>
          </w:p>
          <w:p w14:paraId="6D7A6F1E" w14:textId="77777777" w:rsidR="00576362" w:rsidRPr="001D59AF" w:rsidRDefault="00576362" w:rsidP="00C34922">
            <w:pPr>
              <w:autoSpaceDE w:val="0"/>
              <w:autoSpaceDN w:val="0"/>
              <w:adjustRightInd w:val="0"/>
              <w:rPr>
                <w:rFonts w:asciiTheme="minorHAnsi" w:hAnsiTheme="minorHAnsi" w:cs="Arial"/>
                <w:sz w:val="20"/>
                <w:szCs w:val="20"/>
              </w:rPr>
            </w:pPr>
          </w:p>
        </w:tc>
      </w:tr>
    </w:tbl>
    <w:p w14:paraId="311B1B0F" w14:textId="77777777" w:rsidR="00576362" w:rsidRPr="001D59AF" w:rsidRDefault="00576362" w:rsidP="00576362">
      <w:pPr>
        <w:autoSpaceDE w:val="0"/>
        <w:autoSpaceDN w:val="0"/>
        <w:adjustRightInd w:val="0"/>
        <w:rPr>
          <w:rFonts w:asciiTheme="minorHAnsi" w:hAnsiTheme="minorHAnsi" w:cstheme="minorHAnsi"/>
          <w:sz w:val="20"/>
          <w:szCs w:val="20"/>
        </w:rPr>
      </w:pPr>
    </w:p>
    <w:p w14:paraId="77E9DB06"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17.  </w:t>
      </w:r>
      <w:r w:rsidR="00576362" w:rsidRPr="001D59AF">
        <w:rPr>
          <w:rFonts w:asciiTheme="minorHAnsi" w:hAnsiTheme="minorHAnsi" w:cstheme="minorHAnsi"/>
          <w:b/>
          <w:color w:val="000000"/>
          <w:sz w:val="20"/>
          <w:szCs w:val="20"/>
        </w:rPr>
        <w:t>Sec. 1112(b)(13)(A)</w:t>
      </w:r>
    </w:p>
    <w:p w14:paraId="61846772"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D</w:t>
      </w:r>
      <w:r w:rsidR="00576362" w:rsidRPr="001D59AF">
        <w:rPr>
          <w:rFonts w:asciiTheme="minorHAnsi" w:hAnsiTheme="minorHAnsi" w:cstheme="minorHAnsi"/>
          <w:b/>
          <w:sz w:val="20"/>
          <w:szCs w:val="20"/>
        </w:rPr>
        <w:t>escribe any other information on how the local educational agency proposes to use funds to meet the purposes of this part, and that the local educational agency determines appropriate to provide, which may include how the local educational agency will assist schools in identifying and serving gifted and talented students.</w:t>
      </w:r>
    </w:p>
    <w:tbl>
      <w:tblPr>
        <w:tblStyle w:val="TableGrid"/>
        <w:tblW w:w="0" w:type="auto"/>
        <w:tblLook w:val="04A0" w:firstRow="1" w:lastRow="0" w:firstColumn="1" w:lastColumn="0" w:noHBand="0" w:noVBand="1"/>
      </w:tblPr>
      <w:tblGrid>
        <w:gridCol w:w="9350"/>
      </w:tblGrid>
      <w:tr w:rsidR="00576362" w:rsidRPr="001D59AF" w14:paraId="10760108" w14:textId="77777777" w:rsidTr="00C34922">
        <w:trPr>
          <w:trHeight w:val="728"/>
        </w:trPr>
        <w:tc>
          <w:tcPr>
            <w:tcW w:w="12594" w:type="dxa"/>
            <w:shd w:val="clear" w:color="auto" w:fill="DEEAF6" w:themeFill="accent1" w:themeFillTint="33"/>
          </w:tcPr>
          <w:p w14:paraId="2F815A67" w14:textId="77777777" w:rsidR="00576362" w:rsidRPr="001D59AF" w:rsidRDefault="00647726" w:rsidP="00BF4B12">
            <w:pPr>
              <w:rPr>
                <w:rFonts w:asciiTheme="minorHAnsi" w:hAnsiTheme="minorHAnsi" w:cstheme="minorHAnsi"/>
                <w:sz w:val="20"/>
                <w:szCs w:val="20"/>
              </w:rPr>
            </w:pPr>
            <w:r w:rsidRPr="001D59AF">
              <w:rPr>
                <w:rFonts w:asciiTheme="minorHAnsi" w:hAnsiTheme="minorHAnsi"/>
                <w:sz w:val="20"/>
                <w:szCs w:val="20"/>
              </w:rPr>
              <w:t>Fort Payne City School</w:t>
            </w:r>
            <w:r w:rsidR="007704E9" w:rsidRPr="001D59AF">
              <w:rPr>
                <w:rFonts w:asciiTheme="minorHAnsi" w:hAnsiTheme="minorHAnsi"/>
                <w:sz w:val="20"/>
                <w:szCs w:val="20"/>
              </w:rPr>
              <w:t xml:space="preserve"> District</w:t>
            </w:r>
            <w:r w:rsidRPr="001D59AF">
              <w:rPr>
                <w:rFonts w:asciiTheme="minorHAnsi" w:hAnsiTheme="minorHAnsi"/>
                <w:sz w:val="20"/>
                <w:szCs w:val="20"/>
              </w:rPr>
              <w:t xml:space="preserve"> supports the identification and instruction of gifted and talented students through the administration of </w:t>
            </w:r>
            <w:proofErr w:type="gramStart"/>
            <w:r w:rsidRPr="001D59AF">
              <w:rPr>
                <w:rFonts w:asciiTheme="minorHAnsi" w:hAnsiTheme="minorHAnsi"/>
                <w:sz w:val="20"/>
                <w:szCs w:val="20"/>
              </w:rPr>
              <w:t>high quality</w:t>
            </w:r>
            <w:proofErr w:type="gramEnd"/>
            <w:r w:rsidRPr="001D59AF">
              <w:rPr>
                <w:rFonts w:asciiTheme="minorHAnsi" w:hAnsiTheme="minorHAnsi"/>
                <w:sz w:val="20"/>
                <w:szCs w:val="20"/>
              </w:rPr>
              <w:t xml:space="preserve"> identification measures, and advanced curriculum for both gifted resource and regular classrooms. The identification of gifted and talented students requires multiple measures, including intellectual ability tests that identify students within diverse/underrepresented populations.  State and local funds will be used for verbal and nonverbal intelligence tests that are suitable for identifying high ability students. In addition, regular classroom teachers require additional instructional supports to serve gifted and talented students in the regular classroom. </w:t>
            </w:r>
            <w:r w:rsidR="00BF4B12" w:rsidRPr="001D59AF">
              <w:rPr>
                <w:rFonts w:asciiTheme="minorHAnsi" w:hAnsiTheme="minorHAnsi"/>
                <w:sz w:val="20"/>
                <w:szCs w:val="20"/>
              </w:rPr>
              <w:t xml:space="preserve">Currently state and local funds are utilized to fund the gifted program.  However, if it became necessary, </w:t>
            </w:r>
            <w:r w:rsidRPr="001D59AF">
              <w:rPr>
                <w:rFonts w:asciiTheme="minorHAnsi" w:hAnsiTheme="minorHAnsi"/>
                <w:sz w:val="20"/>
                <w:szCs w:val="20"/>
              </w:rPr>
              <w:t xml:space="preserve">Title I and Title II Funds may be used to provide classroom teachers with curriculum specific professional development specifically designed for high ability learners, in order to provide </w:t>
            </w:r>
            <w:proofErr w:type="gramStart"/>
            <w:r w:rsidRPr="001D59AF">
              <w:rPr>
                <w:rFonts w:asciiTheme="minorHAnsi" w:hAnsiTheme="minorHAnsi"/>
                <w:sz w:val="20"/>
                <w:szCs w:val="20"/>
              </w:rPr>
              <w:t>students</w:t>
            </w:r>
            <w:proofErr w:type="gramEnd"/>
            <w:r w:rsidRPr="001D59AF">
              <w:rPr>
                <w:rFonts w:asciiTheme="minorHAnsi" w:hAnsiTheme="minorHAnsi"/>
                <w:sz w:val="20"/>
                <w:szCs w:val="20"/>
              </w:rPr>
              <w:t xml:space="preserve"> access to greater challenge, depth, and complexity within the curriculum</w:t>
            </w:r>
            <w:r w:rsidRPr="001D59AF">
              <w:rPr>
                <w:rFonts w:ascii="Helvetica Neue" w:hAnsi="Helvetica Neue"/>
              </w:rPr>
              <w:t>. </w:t>
            </w:r>
          </w:p>
        </w:tc>
      </w:tr>
    </w:tbl>
    <w:p w14:paraId="1A123AB1" w14:textId="77777777" w:rsidR="004473BD" w:rsidRPr="001D59AF" w:rsidRDefault="004473BD" w:rsidP="00576362">
      <w:pPr>
        <w:autoSpaceDE w:val="0"/>
        <w:autoSpaceDN w:val="0"/>
        <w:adjustRightInd w:val="0"/>
        <w:rPr>
          <w:rFonts w:asciiTheme="minorHAnsi" w:hAnsiTheme="minorHAnsi" w:cstheme="minorHAnsi"/>
          <w:b/>
          <w:color w:val="000000"/>
          <w:sz w:val="20"/>
          <w:szCs w:val="20"/>
        </w:rPr>
      </w:pPr>
    </w:p>
    <w:p w14:paraId="48626746" w14:textId="77777777" w:rsidR="004473BD" w:rsidRPr="001D59AF" w:rsidRDefault="004473BD" w:rsidP="00576362">
      <w:pPr>
        <w:autoSpaceDE w:val="0"/>
        <w:autoSpaceDN w:val="0"/>
        <w:adjustRightInd w:val="0"/>
        <w:rPr>
          <w:rFonts w:asciiTheme="minorHAnsi" w:hAnsiTheme="minorHAnsi" w:cstheme="minorHAnsi"/>
          <w:b/>
          <w:color w:val="000000"/>
          <w:sz w:val="20"/>
          <w:szCs w:val="20"/>
        </w:rPr>
      </w:pPr>
    </w:p>
    <w:p w14:paraId="0220D382"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18.  </w:t>
      </w:r>
      <w:r w:rsidR="00576362" w:rsidRPr="001D59AF">
        <w:rPr>
          <w:rFonts w:asciiTheme="minorHAnsi" w:hAnsiTheme="minorHAnsi" w:cstheme="minorHAnsi"/>
          <w:b/>
          <w:color w:val="000000"/>
          <w:sz w:val="20"/>
          <w:szCs w:val="20"/>
        </w:rPr>
        <w:t>Sec. 1112(b)(13)(B)</w:t>
      </w:r>
    </w:p>
    <w:p w14:paraId="405EC4FE"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D</w:t>
      </w:r>
      <w:r w:rsidR="00576362" w:rsidRPr="001D59AF">
        <w:rPr>
          <w:rFonts w:asciiTheme="minorHAnsi" w:hAnsiTheme="minorHAnsi" w:cstheme="minorHAnsi"/>
          <w:b/>
          <w:sz w:val="20"/>
          <w:szCs w:val="20"/>
        </w:rPr>
        <w:t>escribe any other information on how the local educational agency proposes to use funds to meet the purposes of this part, and that the local educational agency determines appropriate to provide, which may include how the local educational agency will assist schools in developing effective school library programs to provide students an opportunity to develop digital literacy skills and improve academic achievement.</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6362" w:rsidRPr="001D59AF" w14:paraId="6650A332" w14:textId="77777777" w:rsidTr="00C34922">
        <w:trPr>
          <w:trHeight w:val="863"/>
        </w:trPr>
        <w:tc>
          <w:tcPr>
            <w:tcW w:w="12234" w:type="dxa"/>
            <w:shd w:val="clear" w:color="auto" w:fill="DEEAF6" w:themeFill="accent1" w:themeFillTint="33"/>
          </w:tcPr>
          <w:p w14:paraId="0EB828E8" w14:textId="77777777" w:rsidR="004E5E0D" w:rsidRPr="001D59AF" w:rsidRDefault="00346837" w:rsidP="004E5E0D">
            <w:pPr>
              <w:rPr>
                <w:rFonts w:asciiTheme="minorHAnsi" w:hAnsiTheme="minorHAnsi"/>
                <w:sz w:val="20"/>
                <w:szCs w:val="20"/>
              </w:rPr>
            </w:pPr>
            <w:r w:rsidRPr="001D59AF">
              <w:rPr>
                <w:rStyle w:val="s28"/>
                <w:rFonts w:asciiTheme="minorHAnsi" w:hAnsiTheme="minorHAnsi"/>
                <w:sz w:val="20"/>
                <w:szCs w:val="20"/>
              </w:rPr>
              <w:t xml:space="preserve">Currently, </w:t>
            </w:r>
            <w:r w:rsidR="004E5E0D" w:rsidRPr="001D59AF">
              <w:rPr>
                <w:rStyle w:val="s28"/>
                <w:rFonts w:asciiTheme="minorHAnsi" w:hAnsiTheme="minorHAnsi"/>
                <w:sz w:val="20"/>
                <w:szCs w:val="20"/>
              </w:rPr>
              <w:t xml:space="preserve">Local and state funding is used to enhance the curriculum, promote information skills, and encourage ethical behavior through the purchase of quality reading materials and electronic programs and through lessons designed by library media specialists on the subjects of digital literacy, evaluation of online sources, and plagiarism. </w:t>
            </w:r>
            <w:r w:rsidR="004E5E0D" w:rsidRPr="001D59AF">
              <w:rPr>
                <w:rFonts w:asciiTheme="minorHAnsi" w:hAnsiTheme="minorHAnsi"/>
                <w:sz w:val="20"/>
                <w:szCs w:val="20"/>
              </w:rPr>
              <w:t xml:space="preserve">School libraries emphasize reading as the key to success in life and as the foundational skill to academic achievement; therefore, certified library media specialists acquire the latest books to encourage independent reading and to foster lifelong reading skills. </w:t>
            </w:r>
            <w:r w:rsidR="006A78D6" w:rsidRPr="001D59AF">
              <w:rPr>
                <w:i/>
              </w:rPr>
              <w:t xml:space="preserve"> </w:t>
            </w:r>
            <w:r w:rsidR="006A78D6" w:rsidRPr="001D59AF">
              <w:rPr>
                <w:rFonts w:asciiTheme="minorHAnsi" w:hAnsiTheme="minorHAnsi"/>
                <w:sz w:val="20"/>
                <w:szCs w:val="20"/>
              </w:rPr>
              <w:t xml:space="preserve">The </w:t>
            </w:r>
            <w:r w:rsidR="00581F84" w:rsidRPr="001D59AF">
              <w:rPr>
                <w:rFonts w:asciiTheme="minorHAnsi" w:hAnsiTheme="minorHAnsi"/>
                <w:sz w:val="20"/>
                <w:szCs w:val="20"/>
              </w:rPr>
              <w:t>l</w:t>
            </w:r>
            <w:r w:rsidR="006A78D6" w:rsidRPr="001D59AF">
              <w:rPr>
                <w:rFonts w:asciiTheme="minorHAnsi" w:hAnsiTheme="minorHAnsi"/>
                <w:sz w:val="20"/>
                <w:szCs w:val="20"/>
              </w:rPr>
              <w:t>ibrary media specialist collaborates closely with all stakeholders in order to provide materials and technology that enhances the curriculum.  They continuously collaborate with instructional coaches and teachers in order to provide lessons and skills to improve students’ achievement and to provide materials that are current, informative, and enjoyable for the students.</w:t>
            </w:r>
            <w:r w:rsidR="00581F84" w:rsidRPr="001D59AF">
              <w:rPr>
                <w:rFonts w:asciiTheme="minorHAnsi" w:hAnsiTheme="minorHAnsi"/>
                <w:sz w:val="20"/>
                <w:szCs w:val="20"/>
              </w:rPr>
              <w:t xml:space="preserve"> With input from teachers and staff, materials purchased for media center are relevant to the curriculum presented at Fort Payne City Schools. Input from staff and students allows the system to purchase materials that meet the different interests and abilities of all students.  By participating in regular professional development, the library media specialists are able to develop the knowledge and skills that allow us to incorporate existing and developing technologies into the classroom.  By teaching the students Digital Citizenship at regular intervals through the media center, the library media specialist encourages students to follow applicable laws relating to copyright and fair use.</w:t>
            </w:r>
            <w:r w:rsidR="006A78D6" w:rsidRPr="001D59AF">
              <w:rPr>
                <w:i/>
              </w:rPr>
              <w:t xml:space="preserve">  </w:t>
            </w:r>
            <w:r w:rsidR="004E5E0D" w:rsidRPr="001D59AF">
              <w:rPr>
                <w:rFonts w:asciiTheme="minorHAnsi" w:hAnsiTheme="minorHAnsi"/>
                <w:sz w:val="20"/>
                <w:szCs w:val="20"/>
              </w:rPr>
              <w:t xml:space="preserve"> </w:t>
            </w:r>
            <w:r w:rsidR="004E5E0D" w:rsidRPr="001D59AF">
              <w:rPr>
                <w:rStyle w:val="s28"/>
                <w:rFonts w:asciiTheme="minorHAnsi" w:hAnsiTheme="minorHAnsi"/>
                <w:sz w:val="20"/>
                <w:szCs w:val="20"/>
              </w:rPr>
              <w:t xml:space="preserve">The LEA will continue to support the media centers through the purchase of books and </w:t>
            </w:r>
            <w:r w:rsidR="004E5E0D" w:rsidRPr="001D59AF">
              <w:rPr>
                <w:rStyle w:val="s28"/>
                <w:rFonts w:asciiTheme="minorHAnsi" w:hAnsiTheme="minorHAnsi"/>
                <w:sz w:val="20"/>
                <w:szCs w:val="20"/>
              </w:rPr>
              <w:lastRenderedPageBreak/>
              <w:t xml:space="preserve">eBooks and other materials that </w:t>
            </w:r>
            <w:r w:rsidR="004E5E0D" w:rsidRPr="001D59AF">
              <w:rPr>
                <w:rFonts w:asciiTheme="minorHAnsi" w:hAnsiTheme="minorHAnsi"/>
                <w:sz w:val="20"/>
                <w:szCs w:val="20"/>
              </w:rPr>
              <w:t>will enrich and support the curriculum as well as the personal needs of the students, taking into consideration their varied interests, abilities, maturity levels, and learning styles</w:t>
            </w:r>
            <w:r w:rsidR="00581F84" w:rsidRPr="001D59AF">
              <w:rPr>
                <w:rFonts w:asciiTheme="minorHAnsi" w:hAnsiTheme="minorHAnsi"/>
                <w:sz w:val="20"/>
                <w:szCs w:val="20"/>
              </w:rPr>
              <w:t xml:space="preserve"> through state and local monies</w:t>
            </w:r>
            <w:r w:rsidR="004E5E0D" w:rsidRPr="001D59AF">
              <w:rPr>
                <w:rFonts w:asciiTheme="minorHAnsi" w:hAnsiTheme="minorHAnsi"/>
                <w:sz w:val="20"/>
                <w:szCs w:val="20"/>
              </w:rPr>
              <w:t xml:space="preserve">. Federal funds </w:t>
            </w:r>
            <w:r w:rsidR="00C21755" w:rsidRPr="001D59AF">
              <w:rPr>
                <w:rFonts w:asciiTheme="minorHAnsi" w:hAnsiTheme="minorHAnsi"/>
                <w:sz w:val="20"/>
                <w:szCs w:val="20"/>
              </w:rPr>
              <w:t xml:space="preserve">are </w:t>
            </w:r>
            <w:r w:rsidR="004E5E0D" w:rsidRPr="001D59AF">
              <w:rPr>
                <w:rFonts w:asciiTheme="minorHAnsi" w:hAnsiTheme="minorHAnsi"/>
                <w:sz w:val="20"/>
                <w:szCs w:val="20"/>
              </w:rPr>
              <w:t>also utilized to support these endeavors to develop digital literacy and supplement improved academic achievement</w:t>
            </w:r>
            <w:r w:rsidR="00C21755" w:rsidRPr="001D59AF">
              <w:rPr>
                <w:rFonts w:asciiTheme="minorHAnsi" w:hAnsiTheme="minorHAnsi"/>
                <w:sz w:val="20"/>
                <w:szCs w:val="20"/>
              </w:rPr>
              <w:t xml:space="preserve"> as based on the needs assessments at each school.</w:t>
            </w:r>
            <w:r w:rsidR="004E5E0D" w:rsidRPr="001D59AF">
              <w:rPr>
                <w:rFonts w:asciiTheme="minorHAnsi" w:hAnsiTheme="minorHAnsi"/>
                <w:sz w:val="20"/>
                <w:szCs w:val="20"/>
              </w:rPr>
              <w:t xml:space="preserve">   </w:t>
            </w:r>
          </w:p>
          <w:p w14:paraId="4A061496" w14:textId="77777777" w:rsidR="00576362" w:rsidRPr="001D59AF" w:rsidRDefault="00576362" w:rsidP="00AB5AA3">
            <w:pPr>
              <w:rPr>
                <w:rFonts w:asciiTheme="minorHAnsi" w:hAnsiTheme="minorHAnsi" w:cstheme="minorHAnsi"/>
                <w:sz w:val="20"/>
                <w:szCs w:val="20"/>
              </w:rPr>
            </w:pPr>
          </w:p>
        </w:tc>
      </w:tr>
    </w:tbl>
    <w:p w14:paraId="3E9193CD" w14:textId="77777777" w:rsidR="00B01FB5" w:rsidRPr="001D59AF" w:rsidRDefault="00B01FB5" w:rsidP="00FE2612">
      <w:pPr>
        <w:autoSpaceDE w:val="0"/>
        <w:autoSpaceDN w:val="0"/>
        <w:adjustRightInd w:val="0"/>
        <w:rPr>
          <w:rFonts w:asciiTheme="minorHAnsi" w:hAnsiTheme="minorHAnsi" w:cstheme="minorHAnsi"/>
          <w:b/>
          <w:color w:val="000000"/>
          <w:sz w:val="20"/>
          <w:szCs w:val="20"/>
        </w:rPr>
      </w:pPr>
    </w:p>
    <w:p w14:paraId="71DFE2C1" w14:textId="77777777" w:rsidR="00B01FB5" w:rsidRPr="001D59AF" w:rsidRDefault="00B01FB5" w:rsidP="00FE2612">
      <w:pPr>
        <w:autoSpaceDE w:val="0"/>
        <w:autoSpaceDN w:val="0"/>
        <w:adjustRightInd w:val="0"/>
        <w:rPr>
          <w:rFonts w:asciiTheme="minorHAnsi" w:hAnsiTheme="minorHAnsi" w:cstheme="minorHAnsi"/>
          <w:b/>
          <w:color w:val="000000"/>
          <w:sz w:val="20"/>
          <w:szCs w:val="20"/>
        </w:rPr>
      </w:pPr>
    </w:p>
    <w:p w14:paraId="350B0AAA" w14:textId="77777777" w:rsidR="00B01FB5" w:rsidRPr="001D59AF" w:rsidRDefault="00B01FB5" w:rsidP="00FE2612">
      <w:pPr>
        <w:autoSpaceDE w:val="0"/>
        <w:autoSpaceDN w:val="0"/>
        <w:adjustRightInd w:val="0"/>
        <w:rPr>
          <w:rFonts w:asciiTheme="minorHAnsi" w:hAnsiTheme="minorHAnsi" w:cstheme="minorHAnsi"/>
          <w:b/>
          <w:color w:val="000000"/>
          <w:sz w:val="20"/>
          <w:szCs w:val="20"/>
        </w:rPr>
      </w:pPr>
    </w:p>
    <w:p w14:paraId="03A4DBAD" w14:textId="77777777" w:rsidR="00FE2612" w:rsidRPr="001D59AF" w:rsidRDefault="000051C4" w:rsidP="00FE261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19.  </w:t>
      </w:r>
      <w:r w:rsidR="00FE2612" w:rsidRPr="001D59AF">
        <w:rPr>
          <w:rFonts w:asciiTheme="minorHAnsi" w:hAnsiTheme="minorHAnsi" w:cstheme="minorHAnsi"/>
          <w:b/>
          <w:color w:val="000000"/>
          <w:sz w:val="20"/>
          <w:szCs w:val="20"/>
        </w:rPr>
        <w:t>Sec. 1112(b)(7)</w:t>
      </w:r>
    </w:p>
    <w:p w14:paraId="668C2D00" w14:textId="77777777" w:rsidR="004301D9" w:rsidRPr="001D59AF" w:rsidRDefault="00AC5B23" w:rsidP="00FE2612">
      <w:pPr>
        <w:autoSpaceDE w:val="0"/>
        <w:autoSpaceDN w:val="0"/>
        <w:adjustRightInd w:val="0"/>
        <w:rPr>
          <w:rFonts w:asciiTheme="minorHAnsi" w:hAnsiTheme="minorHAnsi" w:cstheme="minorHAnsi"/>
          <w:b/>
          <w:sz w:val="28"/>
          <w:szCs w:val="20"/>
          <w:u w:val="single"/>
        </w:rPr>
      </w:pPr>
      <w:r w:rsidRPr="001D59AF">
        <w:rPr>
          <w:rFonts w:asciiTheme="minorHAnsi" w:hAnsiTheme="minorHAnsi" w:cstheme="minorHAnsi"/>
          <w:b/>
          <w:sz w:val="20"/>
          <w:szCs w:val="20"/>
        </w:rPr>
        <w:t>D</w:t>
      </w:r>
      <w:r w:rsidR="00FE2612" w:rsidRPr="001D59AF">
        <w:rPr>
          <w:rFonts w:asciiTheme="minorHAnsi" w:hAnsiTheme="minorHAnsi" w:cstheme="minorHAnsi"/>
          <w:b/>
          <w:sz w:val="20"/>
          <w:szCs w:val="20"/>
        </w:rPr>
        <w:t>escribe the strategy the local educational agency will use to implement effective parent and family engagement under section 1116. (This question will be answered in the written policy below).</w:t>
      </w:r>
    </w:p>
    <w:p w14:paraId="2AA738D6" w14:textId="77777777" w:rsidR="004301D9" w:rsidRPr="001D59AF" w:rsidRDefault="004301D9" w:rsidP="00FE2612">
      <w:pPr>
        <w:autoSpaceDE w:val="0"/>
        <w:autoSpaceDN w:val="0"/>
        <w:adjustRightInd w:val="0"/>
        <w:rPr>
          <w:rFonts w:asciiTheme="minorHAnsi" w:hAnsiTheme="minorHAnsi" w:cstheme="minorHAnsi"/>
          <w:b/>
          <w:sz w:val="28"/>
          <w:szCs w:val="20"/>
          <w:u w:val="single"/>
        </w:rPr>
      </w:pPr>
    </w:p>
    <w:p w14:paraId="6C3C296E" w14:textId="77777777" w:rsidR="00FE2612" w:rsidRPr="001D59AF" w:rsidRDefault="00FE2612" w:rsidP="00FE261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8"/>
          <w:szCs w:val="20"/>
          <w:u w:val="single"/>
        </w:rPr>
        <w:t>Parent and Family Engagement Written Policy</w:t>
      </w:r>
      <w:r w:rsidRPr="001D59AF">
        <w:rPr>
          <w:rFonts w:asciiTheme="minorHAnsi" w:hAnsiTheme="minorHAnsi" w:cstheme="minorHAnsi"/>
          <w:b/>
          <w:sz w:val="28"/>
          <w:szCs w:val="20"/>
        </w:rPr>
        <w:t xml:space="preserve"> </w:t>
      </w:r>
      <w:r w:rsidRPr="001D59AF">
        <w:rPr>
          <w:rFonts w:asciiTheme="minorHAnsi" w:hAnsiTheme="minorHAnsi" w:cstheme="minorHAnsi"/>
          <w:b/>
          <w:sz w:val="20"/>
          <w:szCs w:val="20"/>
        </w:rPr>
        <w:t>(Sec. 1116 (2))</w:t>
      </w:r>
    </w:p>
    <w:p w14:paraId="5B0E49EF" w14:textId="77777777" w:rsidR="00FE2612" w:rsidRPr="001D59AF" w:rsidRDefault="00FE2612" w:rsidP="00FE2612">
      <w:pPr>
        <w:autoSpaceDE w:val="0"/>
        <w:autoSpaceDN w:val="0"/>
        <w:adjustRightInd w:val="0"/>
        <w:rPr>
          <w:rFonts w:asciiTheme="minorHAnsi" w:hAnsiTheme="minorHAnsi" w:cstheme="minorHAnsi"/>
          <w:b/>
          <w:sz w:val="20"/>
          <w:szCs w:val="20"/>
        </w:rPr>
      </w:pPr>
    </w:p>
    <w:p w14:paraId="4E374218" w14:textId="77777777" w:rsidR="00FE2612" w:rsidRPr="001D59AF" w:rsidRDefault="00FE2612" w:rsidP="00FE261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Sec. 1116</w:t>
      </w:r>
      <w:r w:rsidR="00BA4161" w:rsidRPr="001D59AF">
        <w:rPr>
          <w:rFonts w:asciiTheme="minorHAnsi" w:hAnsiTheme="minorHAnsi" w:cstheme="minorHAnsi"/>
          <w:b/>
          <w:sz w:val="20"/>
          <w:szCs w:val="20"/>
        </w:rPr>
        <w:t>(a)</w:t>
      </w:r>
      <w:r w:rsidRPr="001D59AF">
        <w:rPr>
          <w:rFonts w:asciiTheme="minorHAnsi" w:hAnsiTheme="minorHAnsi" w:cstheme="minorHAnsi"/>
          <w:b/>
          <w:sz w:val="20"/>
          <w:szCs w:val="20"/>
        </w:rPr>
        <w:t>(2)(A))</w:t>
      </w:r>
    </w:p>
    <w:p w14:paraId="38EF7E9E" w14:textId="77777777" w:rsidR="00FE2612" w:rsidRPr="001D59AF" w:rsidRDefault="00FE2612" w:rsidP="00F05E67">
      <w:pPr>
        <w:pStyle w:val="ListParagraph"/>
        <w:numPr>
          <w:ilvl w:val="0"/>
          <w:numId w:val="14"/>
        </w:num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Describe how the Local Education will involve parents and family members in jointly developing the local educational agency plan under section 1112, and the development of support and improvement plans under paragraphs (1) and (2) of section 1111(d).</w:t>
      </w:r>
    </w:p>
    <w:p w14:paraId="56D93C74" w14:textId="77777777" w:rsidR="00570017" w:rsidRPr="001D59AF" w:rsidRDefault="00570017" w:rsidP="00570017">
      <w:pPr>
        <w:autoSpaceDE w:val="0"/>
        <w:autoSpaceDN w:val="0"/>
        <w:adjustRightInd w:val="0"/>
        <w:rPr>
          <w:rFonts w:asciiTheme="minorHAnsi" w:hAnsiTheme="minorHAnsi" w:cstheme="minorHAnsi"/>
          <w:b/>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0017" w:rsidRPr="001D59AF" w14:paraId="485E9342" w14:textId="77777777" w:rsidTr="002810D3">
        <w:trPr>
          <w:trHeight w:val="863"/>
        </w:trPr>
        <w:tc>
          <w:tcPr>
            <w:tcW w:w="12234" w:type="dxa"/>
            <w:shd w:val="clear" w:color="auto" w:fill="DEEAF6" w:themeFill="accent1" w:themeFillTint="33"/>
          </w:tcPr>
          <w:p w14:paraId="66F10BCD" w14:textId="77777777" w:rsidR="00570017" w:rsidRPr="001D59AF" w:rsidRDefault="00570017" w:rsidP="003F783D">
            <w:pPr>
              <w:rPr>
                <w:rFonts w:asciiTheme="minorHAnsi" w:hAnsiTheme="minorHAnsi" w:cstheme="minorHAnsi"/>
                <w:sz w:val="20"/>
                <w:szCs w:val="20"/>
              </w:rPr>
            </w:pPr>
            <w:r w:rsidRPr="001D59AF">
              <w:rPr>
                <w:rFonts w:asciiTheme="minorHAnsi" w:hAnsiTheme="minorHAnsi" w:cs="Arial"/>
                <w:sz w:val="20"/>
                <w:szCs w:val="20"/>
              </w:rPr>
              <w:t xml:space="preserve">The Fort Payne City School District Federal Program Coordinators </w:t>
            </w:r>
            <w:r w:rsidR="00CB1C40" w:rsidRPr="001D59AF">
              <w:rPr>
                <w:rFonts w:asciiTheme="minorHAnsi" w:hAnsiTheme="minorHAnsi" w:cs="Arial"/>
                <w:sz w:val="20"/>
                <w:szCs w:val="20"/>
              </w:rPr>
              <w:t>facilitates</w:t>
            </w:r>
            <w:r w:rsidRPr="001D59AF">
              <w:rPr>
                <w:rFonts w:asciiTheme="minorHAnsi" w:hAnsiTheme="minorHAnsi" w:cs="Arial"/>
                <w:sz w:val="20"/>
                <w:szCs w:val="20"/>
              </w:rPr>
              <w:t xml:space="preserve"> the </w:t>
            </w:r>
            <w:r w:rsidR="00CB1C40" w:rsidRPr="001D59AF">
              <w:rPr>
                <w:rFonts w:asciiTheme="minorHAnsi" w:hAnsiTheme="minorHAnsi" w:cs="Arial"/>
                <w:sz w:val="20"/>
                <w:szCs w:val="20"/>
              </w:rPr>
              <w:t>Consolidated Federal</w:t>
            </w:r>
            <w:r w:rsidRPr="001D59AF">
              <w:rPr>
                <w:rFonts w:asciiTheme="minorHAnsi" w:hAnsiTheme="minorHAnsi" w:cs="Arial"/>
                <w:sz w:val="20"/>
                <w:szCs w:val="20"/>
              </w:rPr>
              <w:t xml:space="preserve"> Program</w:t>
            </w:r>
            <w:r w:rsidR="00CB1C40" w:rsidRPr="001D59AF">
              <w:rPr>
                <w:rFonts w:asciiTheme="minorHAnsi" w:hAnsiTheme="minorHAnsi" w:cs="Arial"/>
                <w:sz w:val="20"/>
                <w:szCs w:val="20"/>
              </w:rPr>
              <w:t>s</w:t>
            </w:r>
            <w:r w:rsidRPr="001D59AF">
              <w:rPr>
                <w:rFonts w:asciiTheme="minorHAnsi" w:hAnsiTheme="minorHAnsi" w:cs="Arial"/>
                <w:sz w:val="20"/>
                <w:szCs w:val="20"/>
              </w:rPr>
              <w:t xml:space="preserve"> Stakeholder Meeting in the Spring </w:t>
            </w:r>
            <w:r w:rsidR="001F4E49" w:rsidRPr="001D59AF">
              <w:rPr>
                <w:rFonts w:asciiTheme="minorHAnsi" w:hAnsiTheme="minorHAnsi" w:cs="Arial"/>
                <w:sz w:val="20"/>
                <w:szCs w:val="20"/>
              </w:rPr>
              <w:t>and F</w:t>
            </w:r>
            <w:r w:rsidRPr="001D59AF">
              <w:rPr>
                <w:rFonts w:asciiTheme="minorHAnsi" w:hAnsiTheme="minorHAnsi" w:cs="Arial"/>
                <w:sz w:val="20"/>
                <w:szCs w:val="20"/>
              </w:rPr>
              <w:t xml:space="preserve">all of </w:t>
            </w:r>
            <w:r w:rsidR="001F4E49" w:rsidRPr="001D59AF">
              <w:rPr>
                <w:rFonts w:asciiTheme="minorHAnsi" w:hAnsiTheme="minorHAnsi" w:cs="Arial"/>
                <w:sz w:val="20"/>
                <w:szCs w:val="20"/>
              </w:rPr>
              <w:t>each school year</w:t>
            </w:r>
            <w:r w:rsidRPr="001D59AF">
              <w:rPr>
                <w:rFonts w:asciiTheme="minorHAnsi" w:hAnsiTheme="minorHAnsi" w:cs="Arial"/>
                <w:sz w:val="20"/>
                <w:szCs w:val="20"/>
              </w:rPr>
              <w:t xml:space="preserve">.  During these meetings, faculty, parents, students, community members </w:t>
            </w:r>
            <w:r w:rsidR="00733428" w:rsidRPr="001D59AF">
              <w:rPr>
                <w:rFonts w:asciiTheme="minorHAnsi" w:hAnsiTheme="minorHAnsi" w:cs="Arial"/>
                <w:sz w:val="20"/>
                <w:szCs w:val="20"/>
              </w:rPr>
              <w:t>contribute to the</w:t>
            </w:r>
            <w:r w:rsidRPr="001D59AF">
              <w:rPr>
                <w:rFonts w:asciiTheme="minorHAnsi" w:hAnsiTheme="minorHAnsi" w:cs="Arial"/>
                <w:sz w:val="20"/>
                <w:szCs w:val="20"/>
              </w:rPr>
              <w:t xml:space="preserve"> development of </w:t>
            </w:r>
            <w:r w:rsidR="001F4E49" w:rsidRPr="001D59AF">
              <w:rPr>
                <w:rFonts w:asciiTheme="minorHAnsi" w:hAnsiTheme="minorHAnsi" w:cs="Arial"/>
                <w:sz w:val="20"/>
                <w:szCs w:val="20"/>
              </w:rPr>
              <w:t>District</w:t>
            </w:r>
            <w:r w:rsidR="00CB1C40" w:rsidRPr="001D59AF">
              <w:rPr>
                <w:rFonts w:asciiTheme="minorHAnsi" w:hAnsiTheme="minorHAnsi" w:cs="Arial"/>
                <w:sz w:val="20"/>
                <w:szCs w:val="20"/>
              </w:rPr>
              <w:t xml:space="preserve">-wide Consolidated Parent and </w:t>
            </w:r>
            <w:r w:rsidR="004F4990" w:rsidRPr="001D59AF">
              <w:rPr>
                <w:rFonts w:asciiTheme="minorHAnsi" w:hAnsiTheme="minorHAnsi" w:cs="Arial"/>
                <w:sz w:val="20"/>
                <w:szCs w:val="20"/>
              </w:rPr>
              <w:t>F</w:t>
            </w:r>
            <w:r w:rsidR="00CB1C40" w:rsidRPr="001D59AF">
              <w:rPr>
                <w:rFonts w:asciiTheme="minorHAnsi" w:hAnsiTheme="minorHAnsi" w:cs="Arial"/>
                <w:sz w:val="20"/>
                <w:szCs w:val="20"/>
              </w:rPr>
              <w:t xml:space="preserve">amily </w:t>
            </w:r>
            <w:r w:rsidR="004F4990" w:rsidRPr="001D59AF">
              <w:rPr>
                <w:rFonts w:asciiTheme="minorHAnsi" w:hAnsiTheme="minorHAnsi" w:cs="Arial"/>
                <w:sz w:val="20"/>
                <w:szCs w:val="20"/>
              </w:rPr>
              <w:t>E</w:t>
            </w:r>
            <w:r w:rsidR="00CB1C40" w:rsidRPr="001D59AF">
              <w:rPr>
                <w:rFonts w:asciiTheme="minorHAnsi" w:hAnsiTheme="minorHAnsi" w:cs="Arial"/>
                <w:sz w:val="20"/>
                <w:szCs w:val="20"/>
              </w:rPr>
              <w:t xml:space="preserve">ngagement </w:t>
            </w:r>
            <w:r w:rsidR="004F4990" w:rsidRPr="001D59AF">
              <w:rPr>
                <w:rFonts w:asciiTheme="minorHAnsi" w:hAnsiTheme="minorHAnsi" w:cs="Arial"/>
                <w:sz w:val="20"/>
                <w:szCs w:val="20"/>
              </w:rPr>
              <w:t>P</w:t>
            </w:r>
            <w:r w:rsidR="00CB1C40" w:rsidRPr="001D59AF">
              <w:rPr>
                <w:rFonts w:asciiTheme="minorHAnsi" w:hAnsiTheme="minorHAnsi" w:cs="Arial"/>
                <w:sz w:val="20"/>
                <w:szCs w:val="20"/>
              </w:rPr>
              <w:t>lan</w:t>
            </w:r>
            <w:r w:rsidRPr="001D59AF">
              <w:rPr>
                <w:rFonts w:asciiTheme="minorHAnsi" w:hAnsiTheme="minorHAnsi" w:cs="Arial"/>
                <w:sz w:val="20"/>
                <w:szCs w:val="20"/>
              </w:rPr>
              <w:t xml:space="preserve">.   </w:t>
            </w:r>
            <w:r w:rsidR="00CB1C40" w:rsidRPr="001D59AF">
              <w:rPr>
                <w:rFonts w:asciiTheme="minorHAnsi" w:hAnsiTheme="minorHAnsi" w:cs="Arial"/>
                <w:sz w:val="20"/>
                <w:szCs w:val="20"/>
              </w:rPr>
              <w:t>In addition</w:t>
            </w:r>
            <w:r w:rsidR="00EF54AE" w:rsidRPr="001D59AF">
              <w:rPr>
                <w:rFonts w:asciiTheme="minorHAnsi" w:hAnsiTheme="minorHAnsi" w:cs="Arial"/>
                <w:sz w:val="20"/>
                <w:szCs w:val="20"/>
              </w:rPr>
              <w:t>, this year</w:t>
            </w:r>
            <w:r w:rsidR="00CB1C40" w:rsidRPr="001D59AF">
              <w:rPr>
                <w:rFonts w:asciiTheme="minorHAnsi" w:hAnsiTheme="minorHAnsi" w:cs="Arial"/>
                <w:sz w:val="20"/>
                <w:szCs w:val="20"/>
              </w:rPr>
              <w:t xml:space="preserve"> there was </w:t>
            </w:r>
            <w:r w:rsidR="00EF54AE" w:rsidRPr="001D59AF">
              <w:rPr>
                <w:rFonts w:asciiTheme="minorHAnsi" w:hAnsiTheme="minorHAnsi" w:cs="Arial"/>
                <w:sz w:val="20"/>
                <w:szCs w:val="20"/>
              </w:rPr>
              <w:t xml:space="preserve">virtual </w:t>
            </w:r>
            <w:r w:rsidRPr="001D59AF">
              <w:rPr>
                <w:rFonts w:asciiTheme="minorHAnsi" w:hAnsiTheme="minorHAnsi" w:cs="Arial"/>
                <w:sz w:val="20"/>
                <w:szCs w:val="20"/>
              </w:rPr>
              <w:t>collaboration through June</w:t>
            </w:r>
            <w:r w:rsidR="004C5696" w:rsidRPr="001D59AF">
              <w:rPr>
                <w:rFonts w:asciiTheme="minorHAnsi" w:hAnsiTheme="minorHAnsi" w:cs="Arial"/>
                <w:sz w:val="20"/>
                <w:szCs w:val="20"/>
              </w:rPr>
              <w:t xml:space="preserve"> </w:t>
            </w:r>
            <w:r w:rsidRPr="001D59AF">
              <w:rPr>
                <w:rFonts w:asciiTheme="minorHAnsi" w:hAnsiTheme="minorHAnsi" w:cs="Arial"/>
                <w:sz w:val="20"/>
                <w:szCs w:val="20"/>
              </w:rPr>
              <w:t>with relevant stakeholders</w:t>
            </w:r>
            <w:r w:rsidR="00CB1C40" w:rsidRPr="001D59AF">
              <w:rPr>
                <w:rFonts w:asciiTheme="minorHAnsi" w:hAnsiTheme="minorHAnsi" w:cs="Arial"/>
                <w:sz w:val="20"/>
                <w:szCs w:val="20"/>
              </w:rPr>
              <w:t xml:space="preserve"> in the development of the plan</w:t>
            </w:r>
            <w:r w:rsidRPr="001D59AF">
              <w:rPr>
                <w:rFonts w:asciiTheme="minorHAnsi" w:hAnsiTheme="minorHAnsi" w:cs="Arial"/>
                <w:sz w:val="20"/>
                <w:szCs w:val="20"/>
              </w:rPr>
              <w:t xml:space="preserve">.  </w:t>
            </w:r>
            <w:r w:rsidRPr="001D59AF">
              <w:rPr>
                <w:rFonts w:asciiTheme="minorHAnsi" w:hAnsiTheme="minorHAnsi"/>
                <w:sz w:val="20"/>
                <w:szCs w:val="20"/>
              </w:rPr>
              <w:t xml:space="preserve">  Sources used in the development of these policies and plans include department level meetings, individual school </w:t>
            </w:r>
            <w:r w:rsidR="00CB1C40" w:rsidRPr="001D59AF">
              <w:rPr>
                <w:rFonts w:asciiTheme="minorHAnsi" w:hAnsiTheme="minorHAnsi"/>
                <w:sz w:val="20"/>
                <w:szCs w:val="20"/>
              </w:rPr>
              <w:t xml:space="preserve">level </w:t>
            </w:r>
            <w:r w:rsidRPr="001D59AF">
              <w:rPr>
                <w:rFonts w:asciiTheme="minorHAnsi" w:hAnsiTheme="minorHAnsi"/>
                <w:sz w:val="20"/>
                <w:szCs w:val="20"/>
              </w:rPr>
              <w:t xml:space="preserve">meetings, </w:t>
            </w:r>
            <w:r w:rsidR="00CB1C40" w:rsidRPr="001D59AF">
              <w:rPr>
                <w:rFonts w:asciiTheme="minorHAnsi" w:hAnsiTheme="minorHAnsi"/>
                <w:sz w:val="20"/>
                <w:szCs w:val="20"/>
              </w:rPr>
              <w:t>A</w:t>
            </w:r>
            <w:r w:rsidRPr="001D59AF">
              <w:rPr>
                <w:rFonts w:asciiTheme="minorHAnsi" w:hAnsiTheme="minorHAnsi"/>
                <w:sz w:val="20"/>
                <w:szCs w:val="20"/>
              </w:rPr>
              <w:t xml:space="preserve">CIP reviews, </w:t>
            </w:r>
            <w:r w:rsidR="00CB1C40" w:rsidRPr="001D59AF">
              <w:rPr>
                <w:rFonts w:asciiTheme="minorHAnsi" w:hAnsiTheme="minorHAnsi"/>
                <w:sz w:val="20"/>
                <w:szCs w:val="20"/>
              </w:rPr>
              <w:t>staff surveys</w:t>
            </w:r>
            <w:r w:rsidRPr="001D59AF">
              <w:rPr>
                <w:rFonts w:asciiTheme="minorHAnsi" w:hAnsiTheme="minorHAnsi"/>
                <w:sz w:val="20"/>
                <w:szCs w:val="20"/>
              </w:rPr>
              <w:t xml:space="preserve">, annual parent survey results, and parent-teacher conferences.  This policy and all school policies will be posted on our system and school websites </w:t>
            </w:r>
            <w:r w:rsidR="00733428" w:rsidRPr="001D59AF">
              <w:rPr>
                <w:rFonts w:asciiTheme="minorHAnsi" w:hAnsiTheme="minorHAnsi"/>
                <w:sz w:val="20"/>
                <w:szCs w:val="20"/>
              </w:rPr>
              <w:t xml:space="preserve">making them </w:t>
            </w:r>
            <w:r w:rsidR="00010282" w:rsidRPr="001D59AF">
              <w:rPr>
                <w:rFonts w:asciiTheme="minorHAnsi" w:hAnsiTheme="minorHAnsi"/>
                <w:sz w:val="20"/>
                <w:szCs w:val="20"/>
              </w:rPr>
              <w:t>available</w:t>
            </w:r>
            <w:r w:rsidRPr="001D59AF">
              <w:rPr>
                <w:rFonts w:asciiTheme="minorHAnsi" w:hAnsiTheme="minorHAnsi"/>
                <w:sz w:val="20"/>
                <w:szCs w:val="20"/>
              </w:rPr>
              <w:t xml:space="preserve"> for parent comments and suggestions.  This policy is a working document subject to review and revision.  The </w:t>
            </w:r>
            <w:r w:rsidRPr="001D59AF">
              <w:rPr>
                <w:rFonts w:asciiTheme="minorHAnsi" w:hAnsiTheme="minorHAnsi" w:cs="Arial"/>
                <w:sz w:val="20"/>
                <w:szCs w:val="20"/>
              </w:rPr>
              <w:t xml:space="preserve">survey of parents at the beginning and end of each year helped identify barriers to parental involvement as well as strengths and challenges to the district plan.    Furthermore, parent representatives from each school will serve as a point-of-contact for other parents, and will work with the local school </w:t>
            </w:r>
            <w:r w:rsidR="00CB1C40" w:rsidRPr="001D59AF">
              <w:rPr>
                <w:rFonts w:asciiTheme="minorHAnsi" w:hAnsiTheme="minorHAnsi" w:cs="Arial"/>
                <w:sz w:val="20"/>
                <w:szCs w:val="20"/>
              </w:rPr>
              <w:t>P</w:t>
            </w:r>
            <w:r w:rsidRPr="001D59AF">
              <w:rPr>
                <w:rFonts w:asciiTheme="minorHAnsi" w:hAnsiTheme="minorHAnsi" w:cs="Arial"/>
                <w:sz w:val="20"/>
                <w:szCs w:val="20"/>
              </w:rPr>
              <w:t xml:space="preserve">arental Engagement Specialist to ensure that parents receive information in a timely manner.  </w:t>
            </w:r>
          </w:p>
        </w:tc>
      </w:tr>
    </w:tbl>
    <w:p w14:paraId="6F44385F" w14:textId="77777777" w:rsidR="00570017" w:rsidRPr="001D59AF" w:rsidRDefault="00570017" w:rsidP="00570017">
      <w:pPr>
        <w:autoSpaceDE w:val="0"/>
        <w:autoSpaceDN w:val="0"/>
        <w:adjustRightInd w:val="0"/>
        <w:rPr>
          <w:rFonts w:ascii="NewCenturySchlbk-Roman" w:hAnsi="NewCenturySchlbk-Roman" w:cs="NewCenturySchlbk-Roman"/>
          <w:sz w:val="20"/>
          <w:szCs w:val="20"/>
        </w:rPr>
      </w:pPr>
    </w:p>
    <w:p w14:paraId="273375D8" w14:textId="77777777" w:rsidR="00FE2612" w:rsidRPr="001D59AF" w:rsidRDefault="00FE2612" w:rsidP="00F05E67">
      <w:pPr>
        <w:rPr>
          <w:rFonts w:asciiTheme="minorHAnsi" w:hAnsiTheme="minorHAnsi" w:cstheme="minorHAnsi"/>
          <w:b/>
          <w:bCs/>
          <w:sz w:val="22"/>
          <w:szCs w:val="22"/>
        </w:rPr>
      </w:pPr>
      <w:r w:rsidRPr="001D59AF">
        <w:rPr>
          <w:rFonts w:asciiTheme="minorHAnsi" w:hAnsiTheme="minorHAnsi" w:cstheme="minorHAnsi"/>
          <w:b/>
          <w:bCs/>
          <w:sz w:val="22"/>
          <w:szCs w:val="22"/>
        </w:rPr>
        <w:t>Sec. 1116</w:t>
      </w:r>
      <w:r w:rsidR="00BA4161" w:rsidRPr="001D59AF">
        <w:rPr>
          <w:rFonts w:asciiTheme="minorHAnsi" w:hAnsiTheme="minorHAnsi" w:cstheme="minorHAnsi"/>
          <w:b/>
          <w:bCs/>
          <w:sz w:val="22"/>
          <w:szCs w:val="22"/>
        </w:rPr>
        <w:t>(a)</w:t>
      </w:r>
      <w:r w:rsidRPr="001D59AF">
        <w:rPr>
          <w:rFonts w:asciiTheme="minorHAnsi" w:hAnsiTheme="minorHAnsi" w:cstheme="minorHAnsi"/>
          <w:b/>
          <w:bCs/>
          <w:sz w:val="22"/>
          <w:szCs w:val="22"/>
        </w:rPr>
        <w:t>(2)(B))</w:t>
      </w:r>
    </w:p>
    <w:p w14:paraId="7C3CB782" w14:textId="77777777" w:rsidR="00FE2612" w:rsidRPr="001D59AF" w:rsidRDefault="00F05E67"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bCs/>
          <w:sz w:val="22"/>
          <w:szCs w:val="22"/>
        </w:rPr>
        <w:t xml:space="preserve"> </w:t>
      </w:r>
      <w:r w:rsidR="00DD0E5F" w:rsidRPr="001D59AF">
        <w:rPr>
          <w:rFonts w:asciiTheme="minorHAnsi" w:hAnsiTheme="minorHAnsi" w:cstheme="minorHAnsi"/>
          <w:b/>
          <w:bCs/>
          <w:sz w:val="22"/>
          <w:szCs w:val="22"/>
        </w:rPr>
        <w:t xml:space="preserve">Describe how the Local Education Agency will </w:t>
      </w:r>
      <w:r w:rsidR="00DD0E5F" w:rsidRPr="001D59AF">
        <w:rPr>
          <w:rFonts w:asciiTheme="minorHAnsi" w:hAnsiTheme="minorHAnsi" w:cstheme="minorHAnsi"/>
          <w:b/>
          <w:sz w:val="22"/>
          <w:szCs w:val="22"/>
        </w:rPr>
        <w:t>provide the coordination, technical assistance, and other support necessary to assist and build the capacity of all participating schools within the local educational agency in planning and implementing effective parent and family involvement activities to improve student academic achievement and school performance, which may include meaningful consultation with employers, business leaders, and philanthropic organizations, or individuals with expertise in effectively engaging parents and family members in education.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7780EC44" w14:textId="77777777" w:rsidTr="00C34922">
        <w:trPr>
          <w:trHeight w:val="863"/>
        </w:trPr>
        <w:tc>
          <w:tcPr>
            <w:tcW w:w="12234" w:type="dxa"/>
            <w:shd w:val="clear" w:color="auto" w:fill="DEEAF6" w:themeFill="accent1" w:themeFillTint="33"/>
          </w:tcPr>
          <w:p w14:paraId="4058E07A" w14:textId="77777777" w:rsidR="008A1300" w:rsidRPr="001D59AF" w:rsidRDefault="008A1300" w:rsidP="008A1300">
            <w:pPr>
              <w:autoSpaceDE w:val="0"/>
              <w:autoSpaceDN w:val="0"/>
              <w:adjustRightInd w:val="0"/>
              <w:rPr>
                <w:rFonts w:asciiTheme="minorHAnsi" w:hAnsiTheme="minorHAnsi" w:cs="TimesNewRomanPSMT"/>
                <w:sz w:val="20"/>
                <w:szCs w:val="20"/>
              </w:rPr>
            </w:pPr>
            <w:r w:rsidRPr="001D59AF">
              <w:rPr>
                <w:rFonts w:asciiTheme="minorHAnsi" w:hAnsiTheme="minorHAnsi" w:cs="TimesNewRomanPSMT"/>
                <w:sz w:val="20"/>
                <w:szCs w:val="20"/>
              </w:rPr>
              <w:t>The Fort Payne City School District will provide the following necessary coordination, technical assistance, and other support to assist schools in planning and implementing effective parental involvement activities to improve student academic achievement and school performance</w:t>
            </w:r>
            <w:r w:rsidR="006B7156" w:rsidRPr="001D59AF">
              <w:rPr>
                <w:rFonts w:asciiTheme="minorHAnsi" w:hAnsiTheme="minorHAnsi" w:cs="TimesNewRomanPSMT"/>
                <w:sz w:val="20"/>
                <w:szCs w:val="20"/>
              </w:rPr>
              <w:t>.</w:t>
            </w:r>
            <w:r w:rsidRPr="001D59AF">
              <w:rPr>
                <w:rFonts w:asciiTheme="minorHAnsi" w:hAnsiTheme="minorHAnsi" w:cs="TimesNewRomanPSMT"/>
                <w:sz w:val="20"/>
                <w:szCs w:val="20"/>
              </w:rPr>
              <w:t xml:space="preserve"> </w:t>
            </w:r>
            <w:r w:rsidR="006B7156" w:rsidRPr="001D59AF">
              <w:rPr>
                <w:rFonts w:asciiTheme="minorHAnsi" w:hAnsiTheme="minorHAnsi" w:cs="TimesNewRomanPSMT"/>
                <w:sz w:val="20"/>
                <w:szCs w:val="20"/>
              </w:rPr>
              <w:t>The Federal Programs Director will provide the following:</w:t>
            </w:r>
          </w:p>
          <w:p w14:paraId="2CA871AD" w14:textId="77777777" w:rsidR="00281AC5" w:rsidRPr="001D59AF" w:rsidRDefault="006B7156" w:rsidP="008A1300">
            <w:pPr>
              <w:autoSpaceDE w:val="0"/>
              <w:autoSpaceDN w:val="0"/>
              <w:adjustRightInd w:val="0"/>
              <w:rPr>
                <w:rFonts w:asciiTheme="minorHAnsi" w:hAnsiTheme="minorHAnsi" w:cs="TimesNewRomanPSMT"/>
                <w:sz w:val="20"/>
                <w:szCs w:val="20"/>
              </w:rPr>
            </w:pPr>
            <w:r w:rsidRPr="001D59AF">
              <w:rPr>
                <w:rFonts w:asciiTheme="minorHAnsi" w:hAnsiTheme="minorHAnsi" w:cs="TimesNewRomanPSMT"/>
                <w:sz w:val="20"/>
                <w:szCs w:val="20"/>
              </w:rPr>
              <w:t>D</w:t>
            </w:r>
            <w:r w:rsidR="008A1300" w:rsidRPr="001D59AF">
              <w:rPr>
                <w:rFonts w:asciiTheme="minorHAnsi" w:hAnsiTheme="minorHAnsi" w:cs="TimesNewRomanPSMT"/>
                <w:sz w:val="20"/>
                <w:szCs w:val="20"/>
              </w:rPr>
              <w:t>istrict oversight and leadership</w:t>
            </w:r>
            <w:r w:rsidR="00E83FB7" w:rsidRPr="001D59AF">
              <w:rPr>
                <w:rFonts w:asciiTheme="minorHAnsi" w:hAnsiTheme="minorHAnsi" w:cs="TimesNewRomanPSMT"/>
                <w:sz w:val="20"/>
                <w:szCs w:val="20"/>
              </w:rPr>
              <w:t>;</w:t>
            </w:r>
            <w:r w:rsidRPr="001D59AF">
              <w:rPr>
                <w:rFonts w:asciiTheme="minorHAnsi" w:hAnsiTheme="minorHAnsi" w:cs="TimesNewRomanPSMT"/>
                <w:sz w:val="20"/>
                <w:szCs w:val="20"/>
              </w:rPr>
              <w:t xml:space="preserve"> </w:t>
            </w:r>
          </w:p>
          <w:p w14:paraId="551DCD04" w14:textId="77777777" w:rsidR="00281AC5" w:rsidRPr="001D59AF" w:rsidRDefault="00E83FB7" w:rsidP="008A1300">
            <w:pPr>
              <w:autoSpaceDE w:val="0"/>
              <w:autoSpaceDN w:val="0"/>
              <w:adjustRightInd w:val="0"/>
              <w:rPr>
                <w:rFonts w:asciiTheme="minorHAnsi" w:hAnsiTheme="minorHAnsi" w:cs="TimesNewRomanPSMT"/>
                <w:sz w:val="20"/>
                <w:szCs w:val="20"/>
              </w:rPr>
            </w:pPr>
            <w:r w:rsidRPr="001D59AF">
              <w:rPr>
                <w:rFonts w:asciiTheme="minorHAnsi" w:hAnsiTheme="minorHAnsi" w:cs="TimesNewRomanPSMT"/>
                <w:sz w:val="20"/>
                <w:szCs w:val="20"/>
              </w:rPr>
              <w:t>G</w:t>
            </w:r>
            <w:r w:rsidR="006B7156" w:rsidRPr="001D59AF">
              <w:rPr>
                <w:rFonts w:asciiTheme="minorHAnsi" w:hAnsiTheme="minorHAnsi" w:cs="TimesNewRomanPSMT"/>
                <w:sz w:val="20"/>
                <w:szCs w:val="20"/>
              </w:rPr>
              <w:t xml:space="preserve">uidance and support on the appropriate use of parent involvement funds and review school level Parental </w:t>
            </w:r>
            <w:r w:rsidR="00281AC5" w:rsidRPr="001D59AF">
              <w:rPr>
                <w:rFonts w:asciiTheme="minorHAnsi" w:hAnsiTheme="minorHAnsi" w:cs="TimesNewRomanPSMT"/>
                <w:sz w:val="20"/>
                <w:szCs w:val="20"/>
              </w:rPr>
              <w:t>Involvement</w:t>
            </w:r>
            <w:r w:rsidR="006B7156" w:rsidRPr="001D59AF">
              <w:rPr>
                <w:rFonts w:asciiTheme="minorHAnsi" w:hAnsiTheme="minorHAnsi" w:cs="TimesNewRomanPSMT"/>
                <w:sz w:val="20"/>
                <w:szCs w:val="20"/>
              </w:rPr>
              <w:t xml:space="preserve"> Policies, School CIP plans, and School-Parent Compacts to ensure compliance</w:t>
            </w:r>
            <w:r w:rsidRPr="001D59AF">
              <w:rPr>
                <w:rFonts w:asciiTheme="minorHAnsi" w:hAnsiTheme="minorHAnsi" w:cs="TimesNewRomanPSMT"/>
                <w:sz w:val="20"/>
                <w:szCs w:val="20"/>
              </w:rPr>
              <w:t>;</w:t>
            </w:r>
            <w:r w:rsidR="006B7156" w:rsidRPr="001D59AF">
              <w:rPr>
                <w:rFonts w:asciiTheme="minorHAnsi" w:hAnsiTheme="minorHAnsi" w:cs="TimesNewRomanPSMT"/>
                <w:sz w:val="20"/>
                <w:szCs w:val="20"/>
              </w:rPr>
              <w:t xml:space="preserve"> </w:t>
            </w:r>
            <w:r w:rsidR="008A1300" w:rsidRPr="001D59AF">
              <w:rPr>
                <w:rFonts w:asciiTheme="minorHAnsi" w:hAnsiTheme="minorHAnsi" w:cs="TimesNewRomanPSMT"/>
                <w:sz w:val="20"/>
                <w:szCs w:val="20"/>
              </w:rPr>
              <w:t xml:space="preserve"> </w:t>
            </w:r>
          </w:p>
          <w:p w14:paraId="734F041E" w14:textId="77777777" w:rsidR="00281AC5" w:rsidRPr="001D59AF" w:rsidRDefault="008A1300" w:rsidP="008A1300">
            <w:pPr>
              <w:autoSpaceDE w:val="0"/>
              <w:autoSpaceDN w:val="0"/>
              <w:adjustRightInd w:val="0"/>
              <w:rPr>
                <w:rFonts w:asciiTheme="minorHAnsi" w:hAnsiTheme="minorHAnsi" w:cs="TimesNewRomanPSMT"/>
                <w:sz w:val="20"/>
                <w:szCs w:val="20"/>
              </w:rPr>
            </w:pPr>
            <w:r w:rsidRPr="001D59AF">
              <w:rPr>
                <w:rFonts w:asciiTheme="minorHAnsi" w:hAnsiTheme="minorHAnsi" w:cs="TimesNewRomanPSMT"/>
                <w:sz w:val="20"/>
                <w:szCs w:val="20"/>
              </w:rPr>
              <w:t>Maintain and support with appropriate information and training for parental volunteer opportunities</w:t>
            </w:r>
            <w:r w:rsidR="00E83FB7" w:rsidRPr="001D59AF">
              <w:rPr>
                <w:rFonts w:asciiTheme="minorHAnsi" w:hAnsiTheme="minorHAnsi" w:cs="TimesNewRomanPSMT"/>
                <w:sz w:val="20"/>
                <w:szCs w:val="20"/>
              </w:rPr>
              <w:t>;</w:t>
            </w:r>
            <w:r w:rsidRPr="001D59AF">
              <w:rPr>
                <w:rFonts w:asciiTheme="minorHAnsi" w:hAnsiTheme="minorHAnsi" w:cs="TimesNewRomanPSMT"/>
                <w:sz w:val="20"/>
                <w:szCs w:val="20"/>
              </w:rPr>
              <w:t xml:space="preserve"> </w:t>
            </w:r>
          </w:p>
          <w:p w14:paraId="395DE1CB" w14:textId="77777777" w:rsidR="00E83FB7" w:rsidRPr="001D59AF" w:rsidRDefault="006B7156" w:rsidP="008A1300">
            <w:pPr>
              <w:autoSpaceDE w:val="0"/>
              <w:autoSpaceDN w:val="0"/>
              <w:adjustRightInd w:val="0"/>
              <w:rPr>
                <w:rFonts w:asciiTheme="minorHAnsi" w:hAnsiTheme="minorHAnsi" w:cs="TimesNewRomanPSMT"/>
                <w:sz w:val="20"/>
                <w:szCs w:val="20"/>
              </w:rPr>
            </w:pPr>
            <w:r w:rsidRPr="001D59AF">
              <w:rPr>
                <w:rFonts w:asciiTheme="minorHAnsi" w:hAnsiTheme="minorHAnsi" w:cs="TimesNewRomanPSMT"/>
                <w:sz w:val="20"/>
                <w:szCs w:val="20"/>
              </w:rPr>
              <w:t>Facilitate district level stakeholder meetings</w:t>
            </w:r>
            <w:r w:rsidR="00E83FB7" w:rsidRPr="001D59AF">
              <w:rPr>
                <w:rFonts w:asciiTheme="minorHAnsi" w:hAnsiTheme="minorHAnsi" w:cs="TimesNewRomanPSMT"/>
                <w:sz w:val="20"/>
                <w:szCs w:val="20"/>
              </w:rPr>
              <w:t>;</w:t>
            </w:r>
          </w:p>
          <w:p w14:paraId="61ABFBFD" w14:textId="77777777" w:rsidR="00281AC5" w:rsidRPr="001D59AF" w:rsidRDefault="008A1300" w:rsidP="008A1300">
            <w:pPr>
              <w:autoSpaceDE w:val="0"/>
              <w:autoSpaceDN w:val="0"/>
              <w:adjustRightInd w:val="0"/>
              <w:rPr>
                <w:rFonts w:asciiTheme="minorHAnsi" w:hAnsiTheme="minorHAnsi" w:cs="TimesNewRomanPSMT"/>
                <w:sz w:val="20"/>
                <w:szCs w:val="20"/>
              </w:rPr>
            </w:pPr>
            <w:r w:rsidRPr="001D59AF">
              <w:rPr>
                <w:rFonts w:asciiTheme="minorHAnsi" w:hAnsiTheme="minorHAnsi" w:cs="TimesNewRomanPSMT"/>
                <w:sz w:val="20"/>
                <w:szCs w:val="20"/>
              </w:rPr>
              <w:t>Assist in the development of parental leadership through PT</w:t>
            </w:r>
            <w:r w:rsidR="00C57E43" w:rsidRPr="001D59AF">
              <w:rPr>
                <w:rFonts w:asciiTheme="minorHAnsi" w:hAnsiTheme="minorHAnsi" w:cs="TimesNewRomanPSMT"/>
                <w:sz w:val="20"/>
                <w:szCs w:val="20"/>
              </w:rPr>
              <w:t>O</w:t>
            </w:r>
            <w:r w:rsidRPr="001D59AF">
              <w:rPr>
                <w:rFonts w:asciiTheme="minorHAnsi" w:hAnsiTheme="minorHAnsi" w:cs="TimesNewRomanPSMT"/>
                <w:sz w:val="20"/>
                <w:szCs w:val="20"/>
              </w:rPr>
              <w:t>s and other recognized groups</w:t>
            </w:r>
            <w:r w:rsidR="00E83FB7" w:rsidRPr="001D59AF">
              <w:rPr>
                <w:rFonts w:asciiTheme="minorHAnsi" w:hAnsiTheme="minorHAnsi" w:cs="TimesNewRomanPSMT"/>
                <w:sz w:val="20"/>
                <w:szCs w:val="20"/>
              </w:rPr>
              <w:t>;</w:t>
            </w:r>
            <w:r w:rsidRPr="001D59AF">
              <w:rPr>
                <w:rFonts w:asciiTheme="minorHAnsi" w:hAnsiTheme="minorHAnsi" w:cs="TimesNewRomanPSMT"/>
                <w:sz w:val="20"/>
                <w:szCs w:val="20"/>
              </w:rPr>
              <w:t xml:space="preserve"> </w:t>
            </w:r>
          </w:p>
          <w:p w14:paraId="1DEF118C" w14:textId="77777777" w:rsidR="00DD0E5F" w:rsidRPr="001D59AF" w:rsidRDefault="00281AC5" w:rsidP="00E83FB7">
            <w:pPr>
              <w:autoSpaceDE w:val="0"/>
              <w:autoSpaceDN w:val="0"/>
              <w:adjustRightInd w:val="0"/>
              <w:rPr>
                <w:rFonts w:asciiTheme="minorHAnsi" w:hAnsiTheme="minorHAnsi" w:cstheme="minorHAnsi"/>
                <w:sz w:val="20"/>
                <w:szCs w:val="20"/>
              </w:rPr>
            </w:pPr>
            <w:r w:rsidRPr="001D59AF">
              <w:rPr>
                <w:rFonts w:asciiTheme="minorHAnsi" w:hAnsiTheme="minorHAnsi" w:cs="TimesNewRomanPSMT"/>
                <w:sz w:val="20"/>
                <w:szCs w:val="20"/>
              </w:rPr>
              <w:t>I</w:t>
            </w:r>
            <w:r w:rsidR="008A1300" w:rsidRPr="001D59AF">
              <w:rPr>
                <w:rFonts w:asciiTheme="minorHAnsi" w:hAnsiTheme="minorHAnsi" w:cs="TimesNewRomanPSMT"/>
                <w:sz w:val="20"/>
                <w:szCs w:val="20"/>
              </w:rPr>
              <w:t>dentify and publicize promising programs and practices related to parental involvement.</w:t>
            </w:r>
          </w:p>
        </w:tc>
      </w:tr>
    </w:tbl>
    <w:p w14:paraId="27F4E6B0" w14:textId="77777777" w:rsidR="00DD0E5F" w:rsidRPr="001D59AF" w:rsidRDefault="00DD0E5F" w:rsidP="00DD0E5F">
      <w:pPr>
        <w:rPr>
          <w:rFonts w:asciiTheme="minorHAnsi" w:hAnsiTheme="minorHAnsi" w:cstheme="minorHAnsi"/>
          <w:b/>
          <w:bCs/>
          <w:sz w:val="22"/>
          <w:szCs w:val="22"/>
        </w:rPr>
      </w:pPr>
      <w:r w:rsidRPr="001D59AF">
        <w:rPr>
          <w:rFonts w:asciiTheme="minorHAnsi" w:hAnsiTheme="minorHAnsi" w:cstheme="minorHAnsi"/>
          <w:b/>
          <w:bCs/>
          <w:sz w:val="22"/>
          <w:szCs w:val="22"/>
        </w:rPr>
        <w:lastRenderedPageBreak/>
        <w:t>Sec. 1116</w:t>
      </w:r>
      <w:r w:rsidR="00BA4161" w:rsidRPr="001D59AF">
        <w:rPr>
          <w:rFonts w:asciiTheme="minorHAnsi" w:hAnsiTheme="minorHAnsi" w:cstheme="minorHAnsi"/>
          <w:b/>
          <w:bCs/>
          <w:sz w:val="22"/>
          <w:szCs w:val="22"/>
        </w:rPr>
        <w:t>(a)</w:t>
      </w:r>
      <w:r w:rsidRPr="001D59AF">
        <w:rPr>
          <w:rFonts w:asciiTheme="minorHAnsi" w:hAnsiTheme="minorHAnsi" w:cstheme="minorHAnsi"/>
          <w:b/>
          <w:bCs/>
          <w:sz w:val="22"/>
          <w:szCs w:val="22"/>
        </w:rPr>
        <w:t>(2)(C))</w:t>
      </w:r>
    </w:p>
    <w:p w14:paraId="7942BCAF" w14:textId="77777777" w:rsidR="00DD0E5F" w:rsidRPr="001D59AF" w:rsidRDefault="00DD0E5F" w:rsidP="00F05E67">
      <w:pPr>
        <w:pStyle w:val="ListParagraph"/>
        <w:numPr>
          <w:ilvl w:val="0"/>
          <w:numId w:val="14"/>
        </w:numPr>
        <w:autoSpaceDE w:val="0"/>
        <w:autoSpaceDN w:val="0"/>
        <w:adjustRightInd w:val="0"/>
        <w:rPr>
          <w:rFonts w:asciiTheme="minorHAnsi" w:hAnsiTheme="minorHAnsi" w:cstheme="minorHAnsi"/>
          <w:b/>
          <w:sz w:val="22"/>
          <w:szCs w:val="20"/>
        </w:rPr>
      </w:pPr>
      <w:r w:rsidRPr="001D59AF">
        <w:rPr>
          <w:rFonts w:asciiTheme="minorHAnsi" w:hAnsiTheme="minorHAnsi" w:cstheme="minorHAnsi"/>
          <w:b/>
          <w:bCs/>
          <w:sz w:val="22"/>
          <w:szCs w:val="22"/>
        </w:rPr>
        <w:t xml:space="preserve">Describe how the Local Education Agency will </w:t>
      </w:r>
      <w:r w:rsidRPr="001D59AF">
        <w:rPr>
          <w:rFonts w:asciiTheme="minorHAnsi" w:hAnsiTheme="minorHAnsi" w:cstheme="minorHAnsi"/>
          <w:b/>
          <w:sz w:val="22"/>
          <w:szCs w:val="20"/>
        </w:rPr>
        <w:t>coordinate and integrate parent and family engagement strategies under this part with parent and family engagement strategies, to the extent feasible and appropriate, with other relevant Federal, State, and local laws and programs.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08851B75" w14:textId="77777777" w:rsidTr="00C34922">
        <w:trPr>
          <w:trHeight w:val="863"/>
        </w:trPr>
        <w:tc>
          <w:tcPr>
            <w:tcW w:w="12234" w:type="dxa"/>
            <w:shd w:val="clear" w:color="auto" w:fill="DEEAF6" w:themeFill="accent1" w:themeFillTint="33"/>
          </w:tcPr>
          <w:p w14:paraId="104D821C" w14:textId="77777777" w:rsidR="00DD0E5F" w:rsidRPr="001D59AF" w:rsidRDefault="00AB1A6A" w:rsidP="003F783D">
            <w:pPr>
              <w:spacing w:after="160" w:line="259" w:lineRule="auto"/>
              <w:rPr>
                <w:rFonts w:asciiTheme="minorHAnsi" w:hAnsiTheme="minorHAnsi" w:cstheme="minorHAnsi"/>
                <w:sz w:val="20"/>
                <w:szCs w:val="20"/>
              </w:rPr>
            </w:pPr>
            <w:r w:rsidRPr="001D59AF">
              <w:rPr>
                <w:rFonts w:asciiTheme="minorHAnsi" w:eastAsiaTheme="minorHAnsi" w:hAnsiTheme="minorHAnsi" w:cs="Arial"/>
                <w:sz w:val="20"/>
                <w:szCs w:val="20"/>
              </w:rPr>
              <w:t xml:space="preserve">The positive role that families play in student achievement has been well documented. Fort Payne City Schools know that students perform better when their parents are actively involved in their education; thus, we must ensure that each school creates a climate that makes parents comfortable and gives them meaningful opportunities to participate and support their children. We must also recognize the unique needs of students and families and explore a parental involvement </w:t>
            </w:r>
            <w:r w:rsidR="0065398F" w:rsidRPr="001D59AF">
              <w:rPr>
                <w:rFonts w:asciiTheme="minorHAnsi" w:eastAsiaTheme="minorHAnsi" w:hAnsiTheme="minorHAnsi" w:cs="Arial"/>
                <w:sz w:val="20"/>
                <w:szCs w:val="20"/>
              </w:rPr>
              <w:t>events and activities</w:t>
            </w:r>
            <w:r w:rsidRPr="001D59AF">
              <w:rPr>
                <w:rFonts w:asciiTheme="minorHAnsi" w:eastAsiaTheme="minorHAnsi" w:hAnsiTheme="minorHAnsi" w:cs="Arial"/>
                <w:sz w:val="20"/>
                <w:szCs w:val="20"/>
              </w:rPr>
              <w:t xml:space="preserve"> that will provide parents with multiple opportunities throughout the year to be an active participant in their child’s academic achievement and development.   Each school begins the year by participating in an Open House with flexible hours to accommodate families.  </w:t>
            </w:r>
            <w:r w:rsidR="0065398F" w:rsidRPr="001D59AF">
              <w:rPr>
                <w:rFonts w:asciiTheme="minorHAnsi" w:eastAsiaTheme="minorHAnsi" w:hAnsiTheme="minorHAnsi" w:cs="Arial"/>
                <w:sz w:val="20"/>
                <w:szCs w:val="20"/>
              </w:rPr>
              <w:t>Parents are encouraged to come and meet their child’s teacher and the school staff.  Parents are also encouraged to sign up for volunteer opportunities</w:t>
            </w:r>
            <w:r w:rsidR="000D75C6" w:rsidRPr="001D59AF">
              <w:rPr>
                <w:rFonts w:asciiTheme="minorHAnsi" w:eastAsiaTheme="minorHAnsi" w:hAnsiTheme="minorHAnsi" w:cs="Arial"/>
                <w:sz w:val="20"/>
                <w:szCs w:val="20"/>
              </w:rPr>
              <w:t xml:space="preserve"> throughout the year</w:t>
            </w:r>
            <w:r w:rsidR="0065398F" w:rsidRPr="001D59AF">
              <w:rPr>
                <w:rFonts w:asciiTheme="minorHAnsi" w:eastAsiaTheme="minorHAnsi" w:hAnsiTheme="minorHAnsi" w:cs="Arial"/>
                <w:sz w:val="20"/>
                <w:szCs w:val="20"/>
              </w:rPr>
              <w:t xml:space="preserve">. Parent teacher conferences are scheduled </w:t>
            </w:r>
            <w:r w:rsidR="000D75C6" w:rsidRPr="001D59AF">
              <w:rPr>
                <w:rFonts w:asciiTheme="minorHAnsi" w:eastAsiaTheme="minorHAnsi" w:hAnsiTheme="minorHAnsi" w:cs="Arial"/>
                <w:sz w:val="20"/>
                <w:szCs w:val="20"/>
              </w:rPr>
              <w:t>during</w:t>
            </w:r>
            <w:r w:rsidR="0065398F" w:rsidRPr="001D59AF">
              <w:rPr>
                <w:rFonts w:asciiTheme="minorHAnsi" w:eastAsiaTheme="minorHAnsi" w:hAnsiTheme="minorHAnsi" w:cs="Arial"/>
                <w:sz w:val="20"/>
                <w:szCs w:val="20"/>
              </w:rPr>
              <w:t xml:space="preserve"> the year </w:t>
            </w:r>
            <w:r w:rsidR="000D75C6" w:rsidRPr="001D59AF">
              <w:rPr>
                <w:rFonts w:asciiTheme="minorHAnsi" w:eastAsiaTheme="minorHAnsi" w:hAnsiTheme="minorHAnsi" w:cs="Arial"/>
                <w:sz w:val="20"/>
                <w:szCs w:val="20"/>
              </w:rPr>
              <w:t>as needed on an individual basis and</w:t>
            </w:r>
            <w:r w:rsidR="00BD6B86" w:rsidRPr="001D59AF">
              <w:rPr>
                <w:rFonts w:asciiTheme="minorHAnsi" w:eastAsiaTheme="minorHAnsi" w:hAnsiTheme="minorHAnsi" w:cs="Arial"/>
                <w:sz w:val="20"/>
                <w:szCs w:val="20"/>
              </w:rPr>
              <w:t>,</w:t>
            </w:r>
            <w:r w:rsidR="000D75C6" w:rsidRPr="001D59AF">
              <w:rPr>
                <w:rFonts w:asciiTheme="minorHAnsi" w:eastAsiaTheme="minorHAnsi" w:hAnsiTheme="minorHAnsi" w:cs="Arial"/>
                <w:sz w:val="20"/>
                <w:szCs w:val="20"/>
              </w:rPr>
              <w:t xml:space="preserve"> </w:t>
            </w:r>
            <w:r w:rsidR="0065398F" w:rsidRPr="001D59AF">
              <w:rPr>
                <w:rFonts w:asciiTheme="minorHAnsi" w:eastAsiaTheme="minorHAnsi" w:hAnsiTheme="minorHAnsi" w:cs="Arial"/>
                <w:sz w:val="20"/>
                <w:szCs w:val="20"/>
              </w:rPr>
              <w:t xml:space="preserve">Parent </w:t>
            </w:r>
            <w:r w:rsidR="000D75C6" w:rsidRPr="001D59AF">
              <w:rPr>
                <w:rFonts w:asciiTheme="minorHAnsi" w:eastAsiaTheme="minorHAnsi" w:hAnsiTheme="minorHAnsi" w:cs="Arial"/>
                <w:sz w:val="20"/>
                <w:szCs w:val="20"/>
              </w:rPr>
              <w:t>/</w:t>
            </w:r>
            <w:r w:rsidR="0065398F" w:rsidRPr="001D59AF">
              <w:rPr>
                <w:rFonts w:asciiTheme="minorHAnsi" w:eastAsiaTheme="minorHAnsi" w:hAnsiTheme="minorHAnsi" w:cs="Arial"/>
                <w:sz w:val="20"/>
                <w:szCs w:val="20"/>
              </w:rPr>
              <w:t xml:space="preserve">Teacher Involvement days </w:t>
            </w:r>
            <w:r w:rsidR="00AD6A40" w:rsidRPr="001D59AF">
              <w:rPr>
                <w:rFonts w:asciiTheme="minorHAnsi" w:eastAsiaTheme="minorHAnsi" w:hAnsiTheme="minorHAnsi" w:cs="Arial"/>
                <w:sz w:val="20"/>
                <w:szCs w:val="20"/>
              </w:rPr>
              <w:t>are</w:t>
            </w:r>
            <w:r w:rsidR="0065398F" w:rsidRPr="001D59AF">
              <w:rPr>
                <w:rFonts w:asciiTheme="minorHAnsi" w:eastAsiaTheme="minorHAnsi" w:hAnsiTheme="minorHAnsi" w:cs="Arial"/>
                <w:sz w:val="20"/>
                <w:szCs w:val="20"/>
              </w:rPr>
              <w:t xml:space="preserve"> scheduled </w:t>
            </w:r>
            <w:r w:rsidR="000D75C6" w:rsidRPr="001D59AF">
              <w:rPr>
                <w:rFonts w:asciiTheme="minorHAnsi" w:eastAsiaTheme="minorHAnsi" w:hAnsiTheme="minorHAnsi" w:cs="Arial"/>
                <w:sz w:val="20"/>
                <w:szCs w:val="20"/>
              </w:rPr>
              <w:t>in the fall and spring at each school</w:t>
            </w:r>
            <w:r w:rsidR="0065398F" w:rsidRPr="001D59AF">
              <w:rPr>
                <w:rFonts w:asciiTheme="minorHAnsi" w:eastAsiaTheme="minorHAnsi" w:hAnsiTheme="minorHAnsi" w:cs="Arial"/>
                <w:sz w:val="20"/>
                <w:szCs w:val="20"/>
              </w:rPr>
              <w:t>.  Parents are given a monthly calendar of all parental activities (science fairs, art fair, PTO Programs</w:t>
            </w:r>
            <w:r w:rsidR="00220217" w:rsidRPr="001D59AF">
              <w:rPr>
                <w:rFonts w:asciiTheme="minorHAnsi" w:eastAsiaTheme="minorHAnsi" w:hAnsiTheme="minorHAnsi" w:cs="Arial"/>
                <w:sz w:val="20"/>
                <w:szCs w:val="20"/>
              </w:rPr>
              <w:t>, Parental Involvement Night,</w:t>
            </w:r>
            <w:r w:rsidR="00D61B4C" w:rsidRPr="001D59AF">
              <w:rPr>
                <w:rFonts w:asciiTheme="minorHAnsi" w:eastAsiaTheme="minorHAnsi" w:hAnsiTheme="minorHAnsi" w:cs="Arial"/>
                <w:sz w:val="20"/>
                <w:szCs w:val="20"/>
              </w:rPr>
              <w:t xml:space="preserve"> </w:t>
            </w:r>
            <w:r w:rsidR="00220217" w:rsidRPr="001D59AF">
              <w:rPr>
                <w:rFonts w:asciiTheme="minorHAnsi" w:eastAsiaTheme="minorHAnsi" w:hAnsiTheme="minorHAnsi" w:cs="Arial"/>
                <w:sz w:val="20"/>
                <w:szCs w:val="20"/>
              </w:rPr>
              <w:t>etc</w:t>
            </w:r>
            <w:r w:rsidR="001D59AF">
              <w:rPr>
                <w:rFonts w:asciiTheme="minorHAnsi" w:eastAsiaTheme="minorHAnsi" w:hAnsiTheme="minorHAnsi" w:cs="Arial"/>
                <w:sz w:val="20"/>
                <w:szCs w:val="20"/>
              </w:rPr>
              <w:t>.,</w:t>
            </w:r>
            <w:r w:rsidR="0065398F" w:rsidRPr="001D59AF">
              <w:rPr>
                <w:rFonts w:asciiTheme="minorHAnsi" w:eastAsiaTheme="minorHAnsi" w:hAnsiTheme="minorHAnsi" w:cs="Arial"/>
                <w:sz w:val="20"/>
                <w:szCs w:val="20"/>
              </w:rPr>
              <w:t>)</w:t>
            </w:r>
            <w:r w:rsidR="00C508BB" w:rsidRPr="001D59AF">
              <w:rPr>
                <w:rFonts w:asciiTheme="minorHAnsi" w:eastAsiaTheme="minorHAnsi" w:hAnsiTheme="minorHAnsi" w:cs="Arial"/>
                <w:sz w:val="20"/>
                <w:szCs w:val="20"/>
              </w:rPr>
              <w:t>.</w:t>
            </w:r>
            <w:r w:rsidR="0065398F" w:rsidRPr="001D59AF">
              <w:rPr>
                <w:rFonts w:asciiTheme="minorHAnsi" w:eastAsiaTheme="minorHAnsi" w:hAnsiTheme="minorHAnsi" w:cs="Arial"/>
                <w:sz w:val="20"/>
                <w:szCs w:val="20"/>
              </w:rPr>
              <w:t xml:space="preserve">  </w:t>
            </w:r>
            <w:r w:rsidR="00AD6A40" w:rsidRPr="001D59AF">
              <w:rPr>
                <w:rFonts w:asciiTheme="minorHAnsi" w:eastAsiaTheme="minorHAnsi" w:hAnsiTheme="minorHAnsi" w:cs="Arial"/>
                <w:sz w:val="20"/>
                <w:szCs w:val="20"/>
              </w:rPr>
              <w:t xml:space="preserve">In addition, </w:t>
            </w:r>
            <w:r w:rsidR="00747CEA" w:rsidRPr="001D59AF">
              <w:rPr>
                <w:rFonts w:asciiTheme="minorHAnsi" w:eastAsiaTheme="minorHAnsi" w:hAnsiTheme="minorHAnsi" w:cs="Arial"/>
                <w:sz w:val="20"/>
                <w:szCs w:val="20"/>
              </w:rPr>
              <w:t>p</w:t>
            </w:r>
            <w:r w:rsidR="000D75C6" w:rsidRPr="001D59AF">
              <w:rPr>
                <w:rFonts w:asciiTheme="minorHAnsi" w:eastAsiaTheme="minorHAnsi" w:hAnsiTheme="minorHAnsi" w:cs="Arial"/>
                <w:sz w:val="20"/>
                <w:szCs w:val="20"/>
              </w:rPr>
              <w:t xml:space="preserve">arents are </w:t>
            </w:r>
            <w:r w:rsidR="00AD6A40" w:rsidRPr="001D59AF">
              <w:rPr>
                <w:rFonts w:asciiTheme="minorHAnsi" w:eastAsiaTheme="minorHAnsi" w:hAnsiTheme="minorHAnsi" w:cs="Arial"/>
                <w:sz w:val="20"/>
                <w:szCs w:val="20"/>
              </w:rPr>
              <w:t>e</w:t>
            </w:r>
            <w:r w:rsidR="000D75C6" w:rsidRPr="001D59AF">
              <w:rPr>
                <w:rFonts w:asciiTheme="minorHAnsi" w:eastAsiaTheme="minorHAnsi" w:hAnsiTheme="minorHAnsi" w:cs="Arial"/>
                <w:sz w:val="20"/>
                <w:szCs w:val="20"/>
              </w:rPr>
              <w:t xml:space="preserve">ncouraged to participate in parent surveys that are conducted yearly.  </w:t>
            </w:r>
            <w:r w:rsidR="00AD6A40" w:rsidRPr="001D59AF">
              <w:rPr>
                <w:rFonts w:asciiTheme="minorHAnsi" w:eastAsiaTheme="minorHAnsi" w:hAnsiTheme="minorHAnsi" w:cs="Arial"/>
                <w:sz w:val="20"/>
                <w:szCs w:val="20"/>
              </w:rPr>
              <w:t>Furthermore,</w:t>
            </w:r>
            <w:r w:rsidR="00220217" w:rsidRPr="001D59AF">
              <w:rPr>
                <w:rFonts w:asciiTheme="minorHAnsi" w:eastAsiaTheme="minorHAnsi" w:hAnsiTheme="minorHAnsi" w:cs="Arial"/>
                <w:sz w:val="20"/>
                <w:szCs w:val="20"/>
              </w:rPr>
              <w:t xml:space="preserve"> each school utilizes a </w:t>
            </w:r>
            <w:r w:rsidR="00C508BB" w:rsidRPr="001D59AF">
              <w:rPr>
                <w:rFonts w:asciiTheme="minorHAnsi" w:hAnsiTheme="minorHAnsi" w:cs="Arial"/>
                <w:sz w:val="20"/>
                <w:szCs w:val="20"/>
              </w:rPr>
              <w:t xml:space="preserve">Learning Management System </w:t>
            </w:r>
            <w:r w:rsidR="00220217" w:rsidRPr="001D59AF">
              <w:rPr>
                <w:rFonts w:asciiTheme="minorHAnsi" w:hAnsiTheme="minorHAnsi" w:cs="Arial"/>
                <w:sz w:val="20"/>
                <w:szCs w:val="20"/>
              </w:rPr>
              <w:t xml:space="preserve">to provide </w:t>
            </w:r>
            <w:r w:rsidR="00C508BB" w:rsidRPr="001D59AF">
              <w:rPr>
                <w:rFonts w:asciiTheme="minorHAnsi" w:hAnsiTheme="minorHAnsi" w:cs="Arial"/>
                <w:sz w:val="20"/>
                <w:szCs w:val="20"/>
              </w:rPr>
              <w:t xml:space="preserve">information throughout </w:t>
            </w:r>
            <w:r w:rsidR="00220217" w:rsidRPr="001D59AF">
              <w:rPr>
                <w:rFonts w:asciiTheme="minorHAnsi" w:hAnsiTheme="minorHAnsi" w:cs="Arial"/>
                <w:sz w:val="20"/>
                <w:szCs w:val="20"/>
              </w:rPr>
              <w:t xml:space="preserve">the </w:t>
            </w:r>
            <w:r w:rsidR="00C508BB" w:rsidRPr="001D59AF">
              <w:rPr>
                <w:rFonts w:asciiTheme="minorHAnsi" w:hAnsiTheme="minorHAnsi" w:cs="Arial"/>
                <w:sz w:val="20"/>
                <w:szCs w:val="20"/>
              </w:rPr>
              <w:t>school week in order for parents to have access to latest data/ information regarding their child.</w:t>
            </w:r>
            <w:r w:rsidR="000D75C6" w:rsidRPr="001D59AF">
              <w:rPr>
                <w:rFonts w:asciiTheme="minorHAnsi" w:hAnsiTheme="minorHAnsi" w:cs="Arial"/>
                <w:sz w:val="20"/>
                <w:szCs w:val="20"/>
              </w:rPr>
              <w:t xml:space="preserve">  </w:t>
            </w:r>
          </w:p>
        </w:tc>
      </w:tr>
    </w:tbl>
    <w:p w14:paraId="757AFC37" w14:textId="77777777" w:rsidR="00DD0E5F" w:rsidRPr="001D59AF" w:rsidRDefault="00DD0E5F" w:rsidP="00DD0E5F">
      <w:pPr>
        <w:autoSpaceDE w:val="0"/>
        <w:autoSpaceDN w:val="0"/>
        <w:adjustRightInd w:val="0"/>
        <w:rPr>
          <w:rFonts w:ascii="NewCenturySchlbk-Roman" w:hAnsi="NewCenturySchlbk-Roman" w:cs="NewCenturySchlbk-Roman"/>
          <w:sz w:val="20"/>
          <w:szCs w:val="20"/>
        </w:rPr>
      </w:pPr>
    </w:p>
    <w:p w14:paraId="0A2ACA56"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26A0FE90" w14:textId="77777777" w:rsidR="00DD0E5F" w:rsidRPr="001D59AF" w:rsidRDefault="00DD0E5F" w:rsidP="00F05E67">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Sec. 1116</w:t>
      </w:r>
      <w:r w:rsidR="00BA4161" w:rsidRPr="001D59AF">
        <w:rPr>
          <w:rFonts w:asciiTheme="minorHAnsi" w:hAnsiTheme="minorHAnsi" w:cstheme="minorHAnsi"/>
          <w:b/>
          <w:sz w:val="22"/>
          <w:szCs w:val="22"/>
        </w:rPr>
        <w:t>(a)</w:t>
      </w:r>
      <w:r w:rsidRPr="001D59AF">
        <w:rPr>
          <w:rFonts w:asciiTheme="minorHAnsi" w:hAnsiTheme="minorHAnsi" w:cstheme="minorHAnsi"/>
          <w:b/>
          <w:sz w:val="22"/>
          <w:szCs w:val="22"/>
        </w:rPr>
        <w:t>(2)(D))</w:t>
      </w:r>
    </w:p>
    <w:p w14:paraId="0952B26F" w14:textId="77777777" w:rsidR="00DD0E5F" w:rsidRPr="001D59AF" w:rsidRDefault="00F05E67"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bCs/>
          <w:sz w:val="22"/>
          <w:szCs w:val="22"/>
        </w:rPr>
        <w:t xml:space="preserve"> </w:t>
      </w:r>
      <w:r w:rsidR="00DD0E5F" w:rsidRPr="001D59AF">
        <w:rPr>
          <w:rFonts w:asciiTheme="minorHAnsi" w:hAnsiTheme="minorHAnsi" w:cstheme="minorHAnsi"/>
          <w:b/>
          <w:bCs/>
          <w:sz w:val="22"/>
          <w:szCs w:val="22"/>
        </w:rPr>
        <w:t xml:space="preserve">Describe how the Local Education Agency will </w:t>
      </w:r>
      <w:r w:rsidR="00DD0E5F" w:rsidRPr="001D59AF">
        <w:rPr>
          <w:rFonts w:asciiTheme="minorHAnsi" w:hAnsiTheme="minorHAnsi" w:cstheme="minorHAnsi"/>
          <w:b/>
          <w:sz w:val="22"/>
          <w:szCs w:val="22"/>
        </w:rPr>
        <w:t>conduct, with the meaningful involvement of parents and family members, an annual evaluation of the content and effectiveness of the parent and family engagement policy in improving the academic quality of all schools served under this part, including identifying—</w:t>
      </w:r>
    </w:p>
    <w:p w14:paraId="4493F0D0"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7A8A4702" w14:textId="77777777" w:rsidR="00DD0E5F" w:rsidRPr="001D59AF" w:rsidRDefault="00DD0E5F" w:rsidP="00DD0E5F">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w:t>
      </w:r>
      <w:proofErr w:type="spellStart"/>
      <w:r w:rsidRPr="001D59AF">
        <w:rPr>
          <w:rFonts w:asciiTheme="minorHAnsi" w:hAnsiTheme="minorHAnsi" w:cstheme="minorHAnsi"/>
          <w:b/>
          <w:sz w:val="22"/>
          <w:szCs w:val="22"/>
        </w:rPr>
        <w:t>i</w:t>
      </w:r>
      <w:proofErr w:type="spellEnd"/>
      <w:r w:rsidRPr="001D59AF">
        <w:rPr>
          <w:rFonts w:asciiTheme="minorHAnsi" w:hAnsiTheme="minorHAnsi" w:cstheme="minorHAnsi"/>
          <w:b/>
          <w:sz w:val="22"/>
          <w:szCs w:val="22"/>
        </w:rPr>
        <w:t>) barriers to greater participation by parents in activities authorized by this section (with particular attention to parents who are economically disadvantaged, are disabled, have limited English proficiency, have limited literacy, or are of any racial or ethnic minority background)</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2B41BA21" w14:textId="77777777" w:rsidTr="00C34922">
        <w:trPr>
          <w:trHeight w:val="863"/>
        </w:trPr>
        <w:tc>
          <w:tcPr>
            <w:tcW w:w="12234" w:type="dxa"/>
            <w:shd w:val="clear" w:color="auto" w:fill="DEEAF6" w:themeFill="accent1" w:themeFillTint="33"/>
          </w:tcPr>
          <w:p w14:paraId="25D303B3" w14:textId="77777777" w:rsidR="00DD0E5F" w:rsidRPr="001D59AF" w:rsidRDefault="004301D9" w:rsidP="003F783D">
            <w:pPr>
              <w:rPr>
                <w:rFonts w:asciiTheme="minorHAnsi" w:hAnsiTheme="minorHAnsi" w:cstheme="minorHAnsi"/>
                <w:sz w:val="20"/>
                <w:szCs w:val="20"/>
              </w:rPr>
            </w:pPr>
            <w:r w:rsidRPr="001D59AF">
              <w:rPr>
                <w:rFonts w:asciiTheme="minorHAnsi" w:hAnsiTheme="minorHAnsi" w:cs="Arial"/>
                <w:sz w:val="20"/>
                <w:szCs w:val="20"/>
              </w:rPr>
              <w:t xml:space="preserve">The input and suggestions from parents are an essential component of the </w:t>
            </w:r>
            <w:r w:rsidR="00C57E43" w:rsidRPr="001D59AF">
              <w:rPr>
                <w:rFonts w:asciiTheme="minorHAnsi" w:hAnsiTheme="minorHAnsi" w:cs="Arial"/>
                <w:sz w:val="20"/>
                <w:szCs w:val="20"/>
              </w:rPr>
              <w:t>district-consolidated</w:t>
            </w:r>
            <w:r w:rsidRPr="001D59AF">
              <w:rPr>
                <w:rFonts w:asciiTheme="minorHAnsi" w:hAnsiTheme="minorHAnsi" w:cs="Arial"/>
                <w:sz w:val="20"/>
                <w:szCs w:val="20"/>
              </w:rPr>
              <w:t xml:space="preserve"> plan and school level </w:t>
            </w:r>
            <w:r w:rsidR="00C57E43" w:rsidRPr="001D59AF">
              <w:rPr>
                <w:rFonts w:asciiTheme="minorHAnsi" w:hAnsiTheme="minorHAnsi" w:cs="Arial"/>
                <w:sz w:val="20"/>
                <w:szCs w:val="20"/>
              </w:rPr>
              <w:t>A</w:t>
            </w:r>
            <w:r w:rsidRPr="001D59AF">
              <w:rPr>
                <w:rFonts w:asciiTheme="minorHAnsi" w:hAnsiTheme="minorHAnsi" w:cs="Arial"/>
                <w:sz w:val="20"/>
                <w:szCs w:val="20"/>
              </w:rPr>
              <w:t xml:space="preserve">CIP plans.   </w:t>
            </w:r>
            <w:r w:rsidR="002818C8" w:rsidRPr="001D59AF">
              <w:rPr>
                <w:rFonts w:asciiTheme="minorHAnsi" w:hAnsiTheme="minorHAnsi" w:cs="Arial"/>
                <w:sz w:val="20"/>
                <w:szCs w:val="20"/>
              </w:rPr>
              <w:t xml:space="preserve">The Fort Payne City School District will conduct </w:t>
            </w:r>
            <w:r w:rsidR="00747CEA" w:rsidRPr="001D59AF">
              <w:rPr>
                <w:rFonts w:asciiTheme="minorHAnsi" w:hAnsiTheme="minorHAnsi" w:cs="Arial"/>
                <w:sz w:val="20"/>
                <w:szCs w:val="20"/>
              </w:rPr>
              <w:t>annual</w:t>
            </w:r>
            <w:r w:rsidR="002818C8" w:rsidRPr="001D59AF">
              <w:rPr>
                <w:rFonts w:asciiTheme="minorHAnsi" w:hAnsiTheme="minorHAnsi" w:cs="Arial"/>
                <w:sz w:val="20"/>
                <w:szCs w:val="20"/>
              </w:rPr>
              <w:t xml:space="preserve"> survey</w:t>
            </w:r>
            <w:r w:rsidRPr="001D59AF">
              <w:rPr>
                <w:rFonts w:asciiTheme="minorHAnsi" w:hAnsiTheme="minorHAnsi" w:cs="Arial"/>
                <w:sz w:val="20"/>
                <w:szCs w:val="20"/>
              </w:rPr>
              <w:t>s</w:t>
            </w:r>
            <w:r w:rsidR="002818C8" w:rsidRPr="001D59AF">
              <w:rPr>
                <w:rFonts w:asciiTheme="minorHAnsi" w:hAnsiTheme="minorHAnsi" w:cs="Arial"/>
                <w:sz w:val="20"/>
                <w:szCs w:val="20"/>
              </w:rPr>
              <w:t xml:space="preserve"> of parents to identify barriers to parental involvement as well as strengths and challenges to the district</w:t>
            </w:r>
            <w:r w:rsidRPr="001D59AF">
              <w:rPr>
                <w:rFonts w:asciiTheme="minorHAnsi" w:hAnsiTheme="minorHAnsi" w:cs="Arial"/>
                <w:sz w:val="20"/>
                <w:szCs w:val="20"/>
              </w:rPr>
              <w:t xml:space="preserve"> and school level</w:t>
            </w:r>
            <w:r w:rsidR="002818C8" w:rsidRPr="001D59AF">
              <w:rPr>
                <w:rFonts w:asciiTheme="minorHAnsi" w:hAnsiTheme="minorHAnsi" w:cs="Arial"/>
                <w:sz w:val="20"/>
                <w:szCs w:val="20"/>
              </w:rPr>
              <w:t xml:space="preserve"> plan</w:t>
            </w:r>
            <w:r w:rsidRPr="001D59AF">
              <w:rPr>
                <w:rFonts w:asciiTheme="minorHAnsi" w:hAnsiTheme="minorHAnsi" w:cs="Arial"/>
                <w:sz w:val="20"/>
                <w:szCs w:val="20"/>
              </w:rPr>
              <w:t>s</w:t>
            </w:r>
            <w:r w:rsidR="002818C8" w:rsidRPr="001D59AF">
              <w:rPr>
                <w:rFonts w:asciiTheme="minorHAnsi" w:hAnsiTheme="minorHAnsi" w:cs="Arial"/>
                <w:sz w:val="20"/>
                <w:szCs w:val="20"/>
              </w:rPr>
              <w:t xml:space="preserve">.   The Parental Engagement Specialist will conduct the surveys at each individual school and the survey </w:t>
            </w:r>
            <w:r w:rsidR="004F4990" w:rsidRPr="001D59AF">
              <w:rPr>
                <w:rFonts w:asciiTheme="minorHAnsi" w:hAnsiTheme="minorHAnsi" w:cs="Arial"/>
                <w:sz w:val="20"/>
                <w:szCs w:val="20"/>
              </w:rPr>
              <w:t>results</w:t>
            </w:r>
            <w:r w:rsidR="002818C8" w:rsidRPr="001D59AF">
              <w:rPr>
                <w:rFonts w:asciiTheme="minorHAnsi" w:hAnsiTheme="minorHAnsi" w:cs="Arial"/>
                <w:sz w:val="20"/>
                <w:szCs w:val="20"/>
              </w:rPr>
              <w:t xml:space="preserve"> will be utilized in order to help develop and revise this plan.  The parent survey results will be disseminated at the </w:t>
            </w:r>
            <w:r w:rsidRPr="001D59AF">
              <w:rPr>
                <w:rFonts w:asciiTheme="minorHAnsi" w:hAnsiTheme="minorHAnsi" w:cs="Arial"/>
                <w:sz w:val="20"/>
                <w:szCs w:val="20"/>
              </w:rPr>
              <w:t xml:space="preserve">district level </w:t>
            </w:r>
            <w:r w:rsidR="002818C8" w:rsidRPr="001D59AF">
              <w:rPr>
                <w:rFonts w:asciiTheme="minorHAnsi" w:hAnsiTheme="minorHAnsi" w:cs="Arial"/>
                <w:sz w:val="20"/>
                <w:szCs w:val="20"/>
              </w:rPr>
              <w:t xml:space="preserve">Consolidated Federal Programs meetings and members of the </w:t>
            </w:r>
            <w:r w:rsidRPr="001D59AF">
              <w:rPr>
                <w:rFonts w:asciiTheme="minorHAnsi" w:hAnsiTheme="minorHAnsi" w:cs="Arial"/>
                <w:sz w:val="20"/>
                <w:szCs w:val="20"/>
              </w:rPr>
              <w:t xml:space="preserve">District </w:t>
            </w:r>
            <w:r w:rsidR="002818C8" w:rsidRPr="001D59AF">
              <w:rPr>
                <w:rFonts w:asciiTheme="minorHAnsi" w:hAnsiTheme="minorHAnsi" w:cs="Arial"/>
                <w:sz w:val="20"/>
                <w:szCs w:val="20"/>
              </w:rPr>
              <w:t xml:space="preserve">Consolidated Federal Programs Committee will include parent representatives from each school who will provide input into the development of this plan.  These parents will serve as a point-of-contact for other parents, and will work with the local school and Parental Engagement Specialist to ensure that parents receive information in a timely manner. To ensure that all information related to the district, school, parent programs, meetings and </w:t>
            </w:r>
            <w:r w:rsidR="00A556DD" w:rsidRPr="001D59AF">
              <w:rPr>
                <w:rFonts w:asciiTheme="minorHAnsi" w:hAnsiTheme="minorHAnsi" w:cs="Arial"/>
                <w:sz w:val="20"/>
                <w:szCs w:val="20"/>
              </w:rPr>
              <w:t>activities</w:t>
            </w:r>
            <w:r w:rsidR="002818C8" w:rsidRPr="001D59AF">
              <w:rPr>
                <w:rFonts w:asciiTheme="minorHAnsi" w:hAnsiTheme="minorHAnsi" w:cs="Arial"/>
                <w:sz w:val="20"/>
                <w:szCs w:val="20"/>
              </w:rPr>
              <w:t xml:space="preserve"> are available to all parents in an understandable uniform format</w:t>
            </w:r>
            <w:r w:rsidR="003759D4" w:rsidRPr="001D59AF">
              <w:rPr>
                <w:rFonts w:asciiTheme="minorHAnsi" w:hAnsiTheme="minorHAnsi" w:cs="Arial"/>
                <w:sz w:val="20"/>
                <w:szCs w:val="20"/>
              </w:rPr>
              <w:t xml:space="preserve">, each school will send home calendar of monthly events to parents, and </w:t>
            </w:r>
            <w:r w:rsidR="004C6F6F" w:rsidRPr="001D59AF">
              <w:rPr>
                <w:rFonts w:asciiTheme="minorHAnsi" w:hAnsiTheme="minorHAnsi" w:cs="Arial"/>
                <w:sz w:val="20"/>
                <w:szCs w:val="20"/>
              </w:rPr>
              <w:t>staff will utilize</w:t>
            </w:r>
            <w:r w:rsidR="003759D4" w:rsidRPr="001D59AF">
              <w:rPr>
                <w:rFonts w:asciiTheme="minorHAnsi" w:hAnsiTheme="minorHAnsi" w:cs="Arial"/>
                <w:sz w:val="20"/>
                <w:szCs w:val="20"/>
              </w:rPr>
              <w:t xml:space="preserve"> calling system </w:t>
            </w:r>
            <w:r w:rsidR="004C6F6F" w:rsidRPr="001D59AF">
              <w:rPr>
                <w:rFonts w:asciiTheme="minorHAnsi" w:hAnsiTheme="minorHAnsi" w:cs="Arial"/>
                <w:sz w:val="20"/>
                <w:szCs w:val="20"/>
              </w:rPr>
              <w:t>t</w:t>
            </w:r>
            <w:r w:rsidR="003759D4" w:rsidRPr="001D59AF">
              <w:rPr>
                <w:rFonts w:asciiTheme="minorHAnsi" w:hAnsiTheme="minorHAnsi" w:cs="Arial"/>
                <w:sz w:val="20"/>
                <w:szCs w:val="20"/>
              </w:rPr>
              <w:t xml:space="preserve">o remind parents of upcoming events in their native language.  Parent notifications and resources will be </w:t>
            </w:r>
            <w:r w:rsidR="00747CEA" w:rsidRPr="001D59AF">
              <w:rPr>
                <w:rFonts w:asciiTheme="minorHAnsi" w:hAnsiTheme="minorHAnsi" w:cs="Arial"/>
                <w:sz w:val="20"/>
                <w:szCs w:val="20"/>
              </w:rPr>
              <w:t xml:space="preserve">provided </w:t>
            </w:r>
            <w:r w:rsidR="003759D4" w:rsidRPr="001D59AF">
              <w:rPr>
                <w:rFonts w:asciiTheme="minorHAnsi" w:hAnsiTheme="minorHAnsi" w:cs="Arial"/>
                <w:sz w:val="20"/>
                <w:szCs w:val="20"/>
              </w:rPr>
              <w:t>to parents in the parents’ native language, whe</w:t>
            </w:r>
            <w:r w:rsidR="004F4990" w:rsidRPr="001D59AF">
              <w:rPr>
                <w:rFonts w:asciiTheme="minorHAnsi" w:hAnsiTheme="minorHAnsi" w:cs="Arial"/>
                <w:sz w:val="20"/>
                <w:szCs w:val="20"/>
              </w:rPr>
              <w:t>n</w:t>
            </w:r>
            <w:r w:rsidR="003759D4" w:rsidRPr="001D59AF">
              <w:rPr>
                <w:rFonts w:asciiTheme="minorHAnsi" w:hAnsiTheme="minorHAnsi" w:cs="Arial"/>
                <w:sz w:val="20"/>
                <w:szCs w:val="20"/>
              </w:rPr>
              <w:t xml:space="preserve"> applicable, and </w:t>
            </w:r>
            <w:r w:rsidR="004C6F6F" w:rsidRPr="001D59AF">
              <w:rPr>
                <w:rFonts w:asciiTheme="minorHAnsi" w:hAnsiTheme="minorHAnsi" w:cs="Arial"/>
                <w:sz w:val="20"/>
                <w:szCs w:val="20"/>
              </w:rPr>
              <w:t>interpreters</w:t>
            </w:r>
            <w:r w:rsidR="003759D4" w:rsidRPr="001D59AF">
              <w:rPr>
                <w:rFonts w:asciiTheme="minorHAnsi" w:hAnsiTheme="minorHAnsi" w:cs="Arial"/>
                <w:sz w:val="20"/>
                <w:szCs w:val="20"/>
              </w:rPr>
              <w:t xml:space="preserve"> are</w:t>
            </w:r>
            <w:r w:rsidR="004C6F6F" w:rsidRPr="001D59AF">
              <w:rPr>
                <w:rFonts w:asciiTheme="minorHAnsi" w:hAnsiTheme="minorHAnsi" w:cs="Arial"/>
                <w:sz w:val="20"/>
                <w:szCs w:val="20"/>
              </w:rPr>
              <w:t xml:space="preserve"> </w:t>
            </w:r>
            <w:r w:rsidR="003759D4" w:rsidRPr="001D59AF">
              <w:rPr>
                <w:rFonts w:asciiTheme="minorHAnsi" w:hAnsiTheme="minorHAnsi" w:cs="Arial"/>
                <w:sz w:val="20"/>
                <w:szCs w:val="20"/>
              </w:rPr>
              <w:t>employed at each school and will be available at parent events and meetings. Information placed on our school website will be translated to the exten</w:t>
            </w:r>
            <w:r w:rsidR="004C6F6F" w:rsidRPr="001D59AF">
              <w:rPr>
                <w:rFonts w:asciiTheme="minorHAnsi" w:hAnsiTheme="minorHAnsi" w:cs="Arial"/>
                <w:sz w:val="20"/>
                <w:szCs w:val="20"/>
              </w:rPr>
              <w:t xml:space="preserve">t practicable.  The district will also utilize </w:t>
            </w:r>
            <w:r w:rsidR="003F783D" w:rsidRPr="001D59AF">
              <w:rPr>
                <w:rFonts w:asciiTheme="minorHAnsi" w:hAnsiTheme="minorHAnsi" w:cs="Arial"/>
                <w:sz w:val="20"/>
                <w:szCs w:val="20"/>
              </w:rPr>
              <w:t>the</w:t>
            </w:r>
            <w:r w:rsidR="004C6F6F" w:rsidRPr="001D59AF">
              <w:rPr>
                <w:rFonts w:asciiTheme="minorHAnsi" w:hAnsiTheme="minorHAnsi" w:cs="Arial"/>
                <w:sz w:val="20"/>
                <w:szCs w:val="20"/>
              </w:rPr>
              <w:t xml:space="preserve"> Mass Notifications system, school websites, local news media, social media site and other school message systems to post information for parents.   </w:t>
            </w:r>
            <w:r w:rsidR="003759D4" w:rsidRPr="001D59AF">
              <w:rPr>
                <w:rFonts w:asciiTheme="minorHAnsi" w:hAnsiTheme="minorHAnsi" w:cs="Arial"/>
                <w:sz w:val="20"/>
                <w:szCs w:val="20"/>
              </w:rPr>
              <w:t xml:space="preserve"> </w:t>
            </w:r>
          </w:p>
        </w:tc>
      </w:tr>
    </w:tbl>
    <w:p w14:paraId="138E3E23"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52F27664" w14:textId="77777777" w:rsidR="004B651E" w:rsidRPr="001D59AF" w:rsidRDefault="004B651E" w:rsidP="00DD0E5F">
      <w:pPr>
        <w:autoSpaceDE w:val="0"/>
        <w:autoSpaceDN w:val="0"/>
        <w:adjustRightInd w:val="0"/>
        <w:rPr>
          <w:rFonts w:asciiTheme="minorHAnsi" w:hAnsiTheme="minorHAnsi" w:cstheme="minorHAnsi"/>
          <w:b/>
          <w:sz w:val="22"/>
          <w:szCs w:val="22"/>
        </w:rPr>
      </w:pPr>
    </w:p>
    <w:p w14:paraId="3AB4C494" w14:textId="77777777" w:rsidR="004B651E" w:rsidRPr="001D59AF" w:rsidRDefault="004B651E" w:rsidP="00DD0E5F">
      <w:pPr>
        <w:autoSpaceDE w:val="0"/>
        <w:autoSpaceDN w:val="0"/>
        <w:adjustRightInd w:val="0"/>
        <w:rPr>
          <w:rFonts w:asciiTheme="minorHAnsi" w:hAnsiTheme="minorHAnsi" w:cstheme="minorHAnsi"/>
          <w:b/>
          <w:sz w:val="22"/>
          <w:szCs w:val="22"/>
        </w:rPr>
      </w:pPr>
    </w:p>
    <w:p w14:paraId="43E62AF8" w14:textId="77777777" w:rsidR="00DD0E5F" w:rsidRPr="001D59AF" w:rsidRDefault="00DD0E5F" w:rsidP="00DD0E5F">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(ii) the needs of parents and family members to assist with the learning of their children, including engaging with school personnel and teachers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10D0F0B1" w14:textId="77777777" w:rsidTr="00C34922">
        <w:trPr>
          <w:trHeight w:val="863"/>
        </w:trPr>
        <w:tc>
          <w:tcPr>
            <w:tcW w:w="12234" w:type="dxa"/>
            <w:shd w:val="clear" w:color="auto" w:fill="DEEAF6" w:themeFill="accent1" w:themeFillTint="33"/>
          </w:tcPr>
          <w:p w14:paraId="700B57B0" w14:textId="77777777" w:rsidR="004B651E" w:rsidRPr="001D59AF" w:rsidRDefault="004B651E" w:rsidP="004B651E">
            <w:pPr>
              <w:rPr>
                <w:rFonts w:asciiTheme="minorHAnsi" w:hAnsiTheme="minorHAnsi" w:cs="Arial"/>
                <w:sz w:val="20"/>
                <w:szCs w:val="20"/>
              </w:rPr>
            </w:pPr>
            <w:r w:rsidRPr="001D59AF">
              <w:rPr>
                <w:rFonts w:asciiTheme="minorHAnsi" w:hAnsiTheme="minorHAnsi" w:cs="Arial"/>
                <w:sz w:val="20"/>
                <w:szCs w:val="20"/>
              </w:rPr>
              <w:t xml:space="preserve">Throughout the school </w:t>
            </w:r>
            <w:r w:rsidR="004F4990" w:rsidRPr="001D59AF">
              <w:rPr>
                <w:rFonts w:asciiTheme="minorHAnsi" w:hAnsiTheme="minorHAnsi" w:cs="Arial"/>
                <w:sz w:val="20"/>
                <w:szCs w:val="20"/>
              </w:rPr>
              <w:t>year,</w:t>
            </w:r>
            <w:r w:rsidRPr="001D59AF">
              <w:rPr>
                <w:rFonts w:asciiTheme="minorHAnsi" w:hAnsiTheme="minorHAnsi" w:cs="Arial"/>
                <w:sz w:val="20"/>
                <w:szCs w:val="20"/>
              </w:rPr>
              <w:t xml:space="preserve"> parents are provided materials and training on such topics as literacy/mathematics and using technology in order to help parents work with their children to improve their child’s academic achievement.  Parent support is given in the state academic standards, state and local assessments</w:t>
            </w:r>
            <w:r w:rsidR="00C57E43" w:rsidRPr="001D59AF">
              <w:rPr>
                <w:rFonts w:asciiTheme="minorHAnsi" w:hAnsiTheme="minorHAnsi" w:cs="Arial"/>
                <w:sz w:val="20"/>
                <w:szCs w:val="20"/>
              </w:rPr>
              <w:t xml:space="preserve"> including alternate assessments</w:t>
            </w:r>
            <w:r w:rsidRPr="001D59AF">
              <w:rPr>
                <w:rFonts w:asciiTheme="minorHAnsi" w:hAnsiTheme="minorHAnsi" w:cs="Arial"/>
                <w:sz w:val="20"/>
                <w:szCs w:val="20"/>
              </w:rPr>
              <w:t xml:space="preserve">, </w:t>
            </w:r>
            <w:r w:rsidR="00C57E43" w:rsidRPr="001D59AF">
              <w:rPr>
                <w:rFonts w:asciiTheme="minorHAnsi" w:hAnsiTheme="minorHAnsi" w:cs="Arial"/>
                <w:sz w:val="20"/>
                <w:szCs w:val="20"/>
              </w:rPr>
              <w:t xml:space="preserve">the requirements of Title I Part A, how to </w:t>
            </w:r>
            <w:r w:rsidRPr="001D59AF">
              <w:rPr>
                <w:rFonts w:asciiTheme="minorHAnsi" w:hAnsiTheme="minorHAnsi" w:cs="Arial"/>
                <w:sz w:val="20"/>
                <w:szCs w:val="20"/>
              </w:rPr>
              <w:t xml:space="preserve">monitor </w:t>
            </w:r>
            <w:r w:rsidR="00C439AB" w:rsidRPr="001D59AF">
              <w:rPr>
                <w:rFonts w:asciiTheme="minorHAnsi" w:hAnsiTheme="minorHAnsi" w:cs="Arial"/>
                <w:sz w:val="20"/>
                <w:szCs w:val="20"/>
              </w:rPr>
              <w:t>their</w:t>
            </w:r>
            <w:r w:rsidRPr="001D59AF">
              <w:rPr>
                <w:rFonts w:asciiTheme="minorHAnsi" w:hAnsiTheme="minorHAnsi" w:cs="Arial"/>
                <w:sz w:val="20"/>
                <w:szCs w:val="20"/>
              </w:rPr>
              <w:t xml:space="preserve"> child’s progress and how to work with educators.   </w:t>
            </w:r>
            <w:r w:rsidR="002A558B" w:rsidRPr="001D59AF">
              <w:rPr>
                <w:rFonts w:asciiTheme="minorHAnsi" w:hAnsiTheme="minorHAnsi" w:cs="Arial"/>
                <w:sz w:val="20"/>
                <w:szCs w:val="20"/>
              </w:rPr>
              <w:t>G</w:t>
            </w:r>
            <w:r w:rsidRPr="001D59AF">
              <w:rPr>
                <w:rFonts w:asciiTheme="minorHAnsi" w:hAnsiTheme="minorHAnsi" w:cs="Arial"/>
                <w:sz w:val="20"/>
                <w:szCs w:val="20"/>
              </w:rPr>
              <w:t>rade level meetings are held at the beginning of the school year to help parents become familiar with curriculum classroom standards, homework policy, assessment, proficiency levels that students are expected to achieve</w:t>
            </w:r>
            <w:r w:rsidR="00EA1512" w:rsidRPr="001D59AF">
              <w:rPr>
                <w:rFonts w:asciiTheme="minorHAnsi" w:hAnsiTheme="minorHAnsi" w:cs="Arial"/>
                <w:sz w:val="20"/>
                <w:szCs w:val="20"/>
              </w:rPr>
              <w:t>, and directions to access their child’s grades, discipline, and attendance.</w:t>
            </w:r>
            <w:r w:rsidRPr="001D59AF">
              <w:rPr>
                <w:rFonts w:asciiTheme="minorHAnsi" w:hAnsiTheme="minorHAnsi" w:cs="Arial"/>
                <w:sz w:val="20"/>
                <w:szCs w:val="20"/>
              </w:rPr>
              <w:t xml:space="preserve">  </w:t>
            </w:r>
            <w:r w:rsidR="00D61B4C" w:rsidRPr="001D59AF">
              <w:rPr>
                <w:rFonts w:asciiTheme="minorHAnsi" w:hAnsiTheme="minorHAnsi" w:cs="Arial"/>
                <w:sz w:val="20"/>
                <w:szCs w:val="20"/>
              </w:rPr>
              <w:t>A</w:t>
            </w:r>
            <w:r w:rsidR="00EA1512" w:rsidRPr="001D59AF">
              <w:rPr>
                <w:rFonts w:asciiTheme="minorHAnsi" w:hAnsiTheme="minorHAnsi" w:cs="Arial"/>
                <w:sz w:val="20"/>
                <w:szCs w:val="20"/>
              </w:rPr>
              <w:t xml:space="preserve">dditional </w:t>
            </w:r>
            <w:r w:rsidRPr="001D59AF">
              <w:rPr>
                <w:rFonts w:asciiTheme="minorHAnsi" w:hAnsiTheme="minorHAnsi" w:cs="Arial"/>
                <w:sz w:val="20"/>
                <w:szCs w:val="20"/>
              </w:rPr>
              <w:t xml:space="preserve">activities to support parental engagement are scheduled throughout the year.  </w:t>
            </w:r>
          </w:p>
          <w:p w14:paraId="7E2FF4D8" w14:textId="77777777" w:rsidR="00DD0E5F" w:rsidRPr="001D59AF" w:rsidRDefault="00DD0E5F" w:rsidP="00C34922">
            <w:pPr>
              <w:rPr>
                <w:rFonts w:ascii="Arial" w:hAnsi="Arial" w:cs="Arial"/>
                <w:sz w:val="20"/>
                <w:szCs w:val="20"/>
              </w:rPr>
            </w:pPr>
          </w:p>
        </w:tc>
      </w:tr>
    </w:tbl>
    <w:p w14:paraId="3AAE7145"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513C3C08" w14:textId="77777777" w:rsidR="00DD0E5F" w:rsidRPr="001D59AF" w:rsidRDefault="00DD0E5F" w:rsidP="00DD0E5F">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(iii) strategies to support successful school and family interactions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394B1C20" w14:textId="77777777" w:rsidTr="00C34922">
        <w:trPr>
          <w:trHeight w:val="863"/>
        </w:trPr>
        <w:tc>
          <w:tcPr>
            <w:tcW w:w="12234" w:type="dxa"/>
            <w:shd w:val="clear" w:color="auto" w:fill="DEEAF6" w:themeFill="accent1" w:themeFillTint="33"/>
          </w:tcPr>
          <w:p w14:paraId="0ED7E231" w14:textId="77777777" w:rsidR="0073063C" w:rsidRPr="001D59AF" w:rsidRDefault="00471AA9" w:rsidP="004F4990">
            <w:pPr>
              <w:autoSpaceDE w:val="0"/>
              <w:autoSpaceDN w:val="0"/>
              <w:adjustRightInd w:val="0"/>
              <w:rPr>
                <w:rFonts w:asciiTheme="minorHAnsi" w:hAnsiTheme="minorHAnsi"/>
                <w:sz w:val="20"/>
                <w:szCs w:val="20"/>
              </w:rPr>
            </w:pPr>
            <w:r w:rsidRPr="001D59AF">
              <w:rPr>
                <w:rFonts w:asciiTheme="minorHAnsi" w:hAnsiTheme="minorHAnsi"/>
                <w:sz w:val="20"/>
                <w:szCs w:val="20"/>
              </w:rPr>
              <w:t xml:space="preserve">The Fort Payne City School </w:t>
            </w:r>
            <w:r w:rsidR="007704E9" w:rsidRPr="001D59AF">
              <w:rPr>
                <w:rFonts w:asciiTheme="minorHAnsi" w:hAnsiTheme="minorHAnsi"/>
                <w:sz w:val="20"/>
                <w:szCs w:val="20"/>
              </w:rPr>
              <w:t>District</w:t>
            </w:r>
            <w:r w:rsidRPr="001D59AF">
              <w:rPr>
                <w:rFonts w:asciiTheme="minorHAnsi" w:hAnsiTheme="minorHAnsi"/>
                <w:sz w:val="20"/>
                <w:szCs w:val="20"/>
              </w:rPr>
              <w:t xml:space="preserve"> will </w:t>
            </w:r>
            <w:r w:rsidR="00C00EED" w:rsidRPr="001D59AF">
              <w:rPr>
                <w:rFonts w:asciiTheme="minorHAnsi" w:hAnsiTheme="minorHAnsi"/>
                <w:sz w:val="20"/>
                <w:szCs w:val="20"/>
              </w:rPr>
              <w:t>implement the following strategies to support successful school and family interactions:</w:t>
            </w:r>
            <w:r w:rsidR="00410B3E" w:rsidRPr="001D59AF">
              <w:rPr>
                <w:rFonts w:asciiTheme="minorHAnsi" w:hAnsiTheme="minorHAnsi"/>
                <w:sz w:val="20"/>
                <w:szCs w:val="20"/>
              </w:rPr>
              <w:t xml:space="preserve"> promote</w:t>
            </w:r>
            <w:r w:rsidR="00C00EED" w:rsidRPr="001D59AF">
              <w:rPr>
                <w:rFonts w:asciiTheme="minorHAnsi" w:hAnsiTheme="minorHAnsi"/>
                <w:sz w:val="20"/>
                <w:szCs w:val="20"/>
              </w:rPr>
              <w:t xml:space="preserve"> </w:t>
            </w:r>
            <w:r w:rsidRPr="001D59AF">
              <w:rPr>
                <w:rFonts w:asciiTheme="minorHAnsi" w:hAnsiTheme="minorHAnsi"/>
                <w:sz w:val="20"/>
                <w:szCs w:val="20"/>
              </w:rPr>
              <w:t>a</w:t>
            </w:r>
            <w:r w:rsidR="000201A3" w:rsidRPr="001D59AF">
              <w:rPr>
                <w:rFonts w:asciiTheme="minorHAnsi" w:hAnsiTheme="minorHAnsi"/>
                <w:sz w:val="20"/>
                <w:szCs w:val="20"/>
              </w:rPr>
              <w:t>dvertising and e</w:t>
            </w:r>
            <w:r w:rsidR="002A558B" w:rsidRPr="001D59AF">
              <w:rPr>
                <w:rFonts w:asciiTheme="minorHAnsi" w:hAnsiTheme="minorHAnsi"/>
                <w:sz w:val="20"/>
                <w:szCs w:val="20"/>
              </w:rPr>
              <w:t>ncourag</w:t>
            </w:r>
            <w:r w:rsidR="000201A3" w:rsidRPr="001D59AF">
              <w:rPr>
                <w:rFonts w:asciiTheme="minorHAnsi" w:hAnsiTheme="minorHAnsi"/>
                <w:sz w:val="20"/>
                <w:szCs w:val="20"/>
              </w:rPr>
              <w:t xml:space="preserve">ing parents </w:t>
            </w:r>
            <w:r w:rsidR="002A558B" w:rsidRPr="001D59AF">
              <w:rPr>
                <w:rFonts w:asciiTheme="minorHAnsi" w:hAnsiTheme="minorHAnsi"/>
                <w:sz w:val="20"/>
                <w:szCs w:val="20"/>
              </w:rPr>
              <w:t xml:space="preserve">to participate in school activities, </w:t>
            </w:r>
          </w:p>
          <w:p w14:paraId="0B0D18C4" w14:textId="77777777" w:rsidR="0073063C" w:rsidRPr="001D59AF" w:rsidRDefault="000201A3" w:rsidP="004F4990">
            <w:pPr>
              <w:autoSpaceDE w:val="0"/>
              <w:autoSpaceDN w:val="0"/>
              <w:adjustRightInd w:val="0"/>
              <w:rPr>
                <w:rFonts w:asciiTheme="minorHAnsi" w:hAnsiTheme="minorHAnsi"/>
                <w:sz w:val="20"/>
                <w:szCs w:val="20"/>
              </w:rPr>
            </w:pPr>
            <w:r w:rsidRPr="001D59AF">
              <w:rPr>
                <w:rFonts w:asciiTheme="minorHAnsi" w:hAnsiTheme="minorHAnsi"/>
                <w:sz w:val="20"/>
                <w:szCs w:val="20"/>
              </w:rPr>
              <w:t xml:space="preserve">providing </w:t>
            </w:r>
            <w:proofErr w:type="gramStart"/>
            <w:r w:rsidRPr="001D59AF">
              <w:rPr>
                <w:rFonts w:asciiTheme="minorHAnsi" w:hAnsiTheme="minorHAnsi"/>
                <w:sz w:val="20"/>
                <w:szCs w:val="20"/>
              </w:rPr>
              <w:t xml:space="preserve">a </w:t>
            </w:r>
            <w:r w:rsidR="002A558B" w:rsidRPr="001D59AF">
              <w:rPr>
                <w:rFonts w:asciiTheme="minorHAnsi" w:hAnsiTheme="minorHAnsi"/>
                <w:sz w:val="20"/>
                <w:szCs w:val="20"/>
              </w:rPr>
              <w:t xml:space="preserve"> translator</w:t>
            </w:r>
            <w:proofErr w:type="gramEnd"/>
            <w:r w:rsidR="002A558B" w:rsidRPr="001D59AF">
              <w:rPr>
                <w:rFonts w:asciiTheme="minorHAnsi" w:hAnsiTheme="minorHAnsi"/>
                <w:sz w:val="20"/>
                <w:szCs w:val="20"/>
              </w:rPr>
              <w:t xml:space="preserve"> </w:t>
            </w:r>
            <w:r w:rsidRPr="001D59AF">
              <w:rPr>
                <w:rFonts w:asciiTheme="minorHAnsi" w:hAnsiTheme="minorHAnsi"/>
                <w:sz w:val="20"/>
                <w:szCs w:val="20"/>
              </w:rPr>
              <w:t>a</w:t>
            </w:r>
            <w:r w:rsidR="002A558B" w:rsidRPr="001D59AF">
              <w:rPr>
                <w:rFonts w:asciiTheme="minorHAnsi" w:hAnsiTheme="minorHAnsi"/>
                <w:sz w:val="20"/>
                <w:szCs w:val="20"/>
              </w:rPr>
              <w:t>s needed for parental engagement, ask</w:t>
            </w:r>
            <w:r w:rsidRPr="001D59AF">
              <w:rPr>
                <w:rFonts w:asciiTheme="minorHAnsi" w:hAnsiTheme="minorHAnsi"/>
                <w:sz w:val="20"/>
                <w:szCs w:val="20"/>
              </w:rPr>
              <w:t>ing parents</w:t>
            </w:r>
            <w:r w:rsidR="002A558B" w:rsidRPr="001D59AF">
              <w:rPr>
                <w:rFonts w:asciiTheme="minorHAnsi" w:hAnsiTheme="minorHAnsi"/>
                <w:sz w:val="20"/>
                <w:szCs w:val="20"/>
              </w:rPr>
              <w:t xml:space="preserve"> to  serve on the Consolidated Federal Programs Committee, </w:t>
            </w:r>
            <w:r w:rsidR="003743CA" w:rsidRPr="001D59AF">
              <w:rPr>
                <w:rFonts w:asciiTheme="minorHAnsi" w:hAnsiTheme="minorHAnsi"/>
                <w:sz w:val="20"/>
                <w:szCs w:val="20"/>
              </w:rPr>
              <w:t xml:space="preserve">encouraging </w:t>
            </w:r>
            <w:r w:rsidR="002A558B" w:rsidRPr="001D59AF">
              <w:rPr>
                <w:rFonts w:asciiTheme="minorHAnsi" w:hAnsiTheme="minorHAnsi"/>
                <w:sz w:val="20"/>
                <w:szCs w:val="20"/>
              </w:rPr>
              <w:t>parents of pre</w:t>
            </w:r>
            <w:r w:rsidR="008146A1" w:rsidRPr="001D59AF">
              <w:rPr>
                <w:rFonts w:asciiTheme="minorHAnsi" w:hAnsiTheme="minorHAnsi"/>
                <w:sz w:val="20"/>
                <w:szCs w:val="20"/>
              </w:rPr>
              <w:t>-</w:t>
            </w:r>
            <w:r w:rsidR="002A558B" w:rsidRPr="001D59AF">
              <w:rPr>
                <w:rFonts w:asciiTheme="minorHAnsi" w:hAnsiTheme="minorHAnsi"/>
                <w:sz w:val="20"/>
                <w:szCs w:val="20"/>
              </w:rPr>
              <w:t xml:space="preserve"> school age children to utilize the OSR Preschool program</w:t>
            </w:r>
            <w:r w:rsidR="004F4990" w:rsidRPr="001D59AF">
              <w:rPr>
                <w:rFonts w:asciiTheme="minorHAnsi" w:hAnsiTheme="minorHAnsi"/>
                <w:sz w:val="20"/>
                <w:szCs w:val="20"/>
              </w:rPr>
              <w:t xml:space="preserve">, Head Start </w:t>
            </w:r>
            <w:r w:rsidR="002A558B" w:rsidRPr="001D59AF">
              <w:rPr>
                <w:rFonts w:asciiTheme="minorHAnsi" w:hAnsiTheme="minorHAnsi"/>
                <w:sz w:val="20"/>
                <w:szCs w:val="20"/>
              </w:rPr>
              <w:t xml:space="preserve"> and HIPPY program, </w:t>
            </w:r>
            <w:r w:rsidR="003743CA" w:rsidRPr="001D59AF">
              <w:rPr>
                <w:rFonts w:asciiTheme="minorHAnsi" w:hAnsiTheme="minorHAnsi"/>
                <w:sz w:val="20"/>
                <w:szCs w:val="20"/>
              </w:rPr>
              <w:t xml:space="preserve">providing </w:t>
            </w:r>
            <w:r w:rsidRPr="001D59AF">
              <w:rPr>
                <w:rFonts w:asciiTheme="minorHAnsi" w:hAnsiTheme="minorHAnsi"/>
                <w:sz w:val="20"/>
                <w:szCs w:val="20"/>
              </w:rPr>
              <w:t>assistance on</w:t>
            </w:r>
            <w:r w:rsidR="002A558B" w:rsidRPr="001D59AF">
              <w:rPr>
                <w:rFonts w:asciiTheme="minorHAnsi" w:hAnsiTheme="minorHAnsi"/>
                <w:sz w:val="20"/>
                <w:szCs w:val="20"/>
              </w:rPr>
              <w:t xml:space="preserve"> registration day in the spring for incoming students</w:t>
            </w:r>
            <w:r w:rsidRPr="001D59AF">
              <w:rPr>
                <w:rFonts w:asciiTheme="minorHAnsi" w:hAnsiTheme="minorHAnsi"/>
                <w:sz w:val="20"/>
                <w:szCs w:val="20"/>
              </w:rPr>
              <w:t xml:space="preserve"> </w:t>
            </w:r>
            <w:r w:rsidR="002A558B" w:rsidRPr="001D59AF">
              <w:rPr>
                <w:rFonts w:asciiTheme="minorHAnsi" w:hAnsiTheme="minorHAnsi"/>
                <w:sz w:val="20"/>
                <w:szCs w:val="20"/>
              </w:rPr>
              <w:t>and parents to visit and tour the elementary school, as well as register</w:t>
            </w:r>
            <w:r w:rsidRPr="001D59AF">
              <w:rPr>
                <w:rFonts w:asciiTheme="minorHAnsi" w:hAnsiTheme="minorHAnsi"/>
                <w:sz w:val="20"/>
                <w:szCs w:val="20"/>
              </w:rPr>
              <w:t xml:space="preserve"> </w:t>
            </w:r>
            <w:r w:rsidR="002A558B" w:rsidRPr="001D59AF">
              <w:rPr>
                <w:rFonts w:asciiTheme="minorHAnsi" w:hAnsiTheme="minorHAnsi"/>
                <w:sz w:val="20"/>
                <w:szCs w:val="20"/>
              </w:rPr>
              <w:t>for the upcoming school year</w:t>
            </w:r>
            <w:r w:rsidR="00471AA9" w:rsidRPr="001D59AF">
              <w:rPr>
                <w:rFonts w:asciiTheme="minorHAnsi" w:hAnsiTheme="minorHAnsi"/>
                <w:sz w:val="20"/>
                <w:szCs w:val="20"/>
              </w:rPr>
              <w:t>.</w:t>
            </w:r>
            <w:r w:rsidR="008146A1" w:rsidRPr="001D59AF">
              <w:rPr>
                <w:rFonts w:asciiTheme="minorHAnsi" w:hAnsiTheme="minorHAnsi"/>
                <w:sz w:val="20"/>
                <w:szCs w:val="20"/>
              </w:rPr>
              <w:t xml:space="preserve"> </w:t>
            </w:r>
          </w:p>
          <w:p w14:paraId="107BDC11" w14:textId="77777777" w:rsidR="004B3A9B" w:rsidRPr="001D59AF" w:rsidRDefault="004B3A9B" w:rsidP="004F4990">
            <w:pPr>
              <w:autoSpaceDE w:val="0"/>
              <w:autoSpaceDN w:val="0"/>
              <w:adjustRightInd w:val="0"/>
              <w:rPr>
                <w:rFonts w:asciiTheme="minorHAnsi" w:hAnsiTheme="minorHAnsi"/>
                <w:sz w:val="20"/>
                <w:szCs w:val="20"/>
              </w:rPr>
            </w:pPr>
          </w:p>
          <w:p w14:paraId="7AB628E0" w14:textId="77777777" w:rsidR="00DD0E5F" w:rsidRPr="001D59AF" w:rsidRDefault="00410B3E" w:rsidP="0073063C">
            <w:pPr>
              <w:autoSpaceDE w:val="0"/>
              <w:autoSpaceDN w:val="0"/>
              <w:adjustRightInd w:val="0"/>
              <w:rPr>
                <w:rFonts w:asciiTheme="minorHAnsi" w:hAnsiTheme="minorHAnsi" w:cstheme="minorHAnsi"/>
                <w:sz w:val="20"/>
                <w:szCs w:val="20"/>
              </w:rPr>
            </w:pPr>
            <w:r w:rsidRPr="001D59AF">
              <w:rPr>
                <w:rFonts w:asciiTheme="minorHAnsi" w:hAnsiTheme="minorHAnsi"/>
                <w:sz w:val="20"/>
                <w:szCs w:val="20"/>
              </w:rPr>
              <w:t xml:space="preserve">Additionally, </w:t>
            </w:r>
            <w:r w:rsidR="0073063C" w:rsidRPr="001D59AF">
              <w:rPr>
                <w:rFonts w:asciiTheme="minorHAnsi" w:hAnsiTheme="minorHAnsi"/>
                <w:sz w:val="20"/>
                <w:szCs w:val="20"/>
              </w:rPr>
              <w:t xml:space="preserve">the system </w:t>
            </w:r>
            <w:r w:rsidRPr="001D59AF">
              <w:rPr>
                <w:rFonts w:asciiTheme="minorHAnsi" w:hAnsiTheme="minorHAnsi"/>
                <w:sz w:val="20"/>
                <w:szCs w:val="20"/>
              </w:rPr>
              <w:t>em</w:t>
            </w:r>
            <w:r w:rsidR="00471AA9" w:rsidRPr="001D59AF">
              <w:rPr>
                <w:rFonts w:asciiTheme="minorHAnsi" w:hAnsiTheme="minorHAnsi"/>
                <w:sz w:val="20"/>
                <w:szCs w:val="20"/>
              </w:rPr>
              <w:t>ploy</w:t>
            </w:r>
            <w:r w:rsidR="0073063C" w:rsidRPr="001D59AF">
              <w:rPr>
                <w:rFonts w:asciiTheme="minorHAnsi" w:hAnsiTheme="minorHAnsi"/>
                <w:sz w:val="20"/>
                <w:szCs w:val="20"/>
              </w:rPr>
              <w:t>s</w:t>
            </w:r>
            <w:r w:rsidR="00471AA9" w:rsidRPr="001D59AF">
              <w:rPr>
                <w:rFonts w:asciiTheme="minorHAnsi" w:hAnsiTheme="minorHAnsi"/>
                <w:sz w:val="20"/>
                <w:szCs w:val="20"/>
              </w:rPr>
              <w:t xml:space="preserve"> a system-wide Parent/Family Engagement </w:t>
            </w:r>
            <w:r w:rsidR="004F4990" w:rsidRPr="001D59AF">
              <w:rPr>
                <w:rFonts w:asciiTheme="minorHAnsi" w:hAnsiTheme="minorHAnsi"/>
                <w:sz w:val="20"/>
                <w:szCs w:val="20"/>
              </w:rPr>
              <w:t>Specialist</w:t>
            </w:r>
            <w:r w:rsidR="00471AA9" w:rsidRPr="001D59AF">
              <w:rPr>
                <w:rFonts w:asciiTheme="minorHAnsi" w:hAnsiTheme="minorHAnsi"/>
                <w:sz w:val="20"/>
                <w:szCs w:val="20"/>
              </w:rPr>
              <w:t xml:space="preserve"> that provides support to assist in planning and implementing effective parent and family engagement an</w:t>
            </w:r>
            <w:r w:rsidR="004F4990" w:rsidRPr="001D59AF">
              <w:rPr>
                <w:rFonts w:asciiTheme="minorHAnsi" w:hAnsiTheme="minorHAnsi"/>
                <w:sz w:val="20"/>
                <w:szCs w:val="20"/>
              </w:rPr>
              <w:t>d</w:t>
            </w:r>
            <w:r w:rsidR="00471AA9" w:rsidRPr="001D59AF">
              <w:rPr>
                <w:rFonts w:asciiTheme="minorHAnsi" w:hAnsiTheme="minorHAnsi"/>
                <w:sz w:val="20"/>
                <w:szCs w:val="20"/>
              </w:rPr>
              <w:t xml:space="preserve"> serve</w:t>
            </w:r>
            <w:r w:rsidR="0073063C" w:rsidRPr="001D59AF">
              <w:rPr>
                <w:rFonts w:asciiTheme="minorHAnsi" w:hAnsiTheme="minorHAnsi"/>
                <w:sz w:val="20"/>
                <w:szCs w:val="20"/>
              </w:rPr>
              <w:t>s</w:t>
            </w:r>
            <w:r w:rsidR="00471AA9" w:rsidRPr="001D59AF">
              <w:rPr>
                <w:rFonts w:asciiTheme="minorHAnsi" w:hAnsiTheme="minorHAnsi"/>
                <w:sz w:val="20"/>
                <w:szCs w:val="20"/>
              </w:rPr>
              <w:t xml:space="preserve"> as a</w:t>
            </w:r>
            <w:r w:rsidR="003743CA" w:rsidRPr="001D59AF">
              <w:rPr>
                <w:rFonts w:asciiTheme="minorHAnsi" w:hAnsiTheme="minorHAnsi"/>
                <w:sz w:val="20"/>
                <w:szCs w:val="20"/>
              </w:rPr>
              <w:t xml:space="preserve"> school liaison </w:t>
            </w:r>
            <w:r w:rsidR="00471AA9" w:rsidRPr="001D59AF">
              <w:rPr>
                <w:rFonts w:asciiTheme="minorHAnsi" w:hAnsiTheme="minorHAnsi"/>
                <w:sz w:val="20"/>
                <w:szCs w:val="20"/>
              </w:rPr>
              <w:t>in order to</w:t>
            </w:r>
            <w:r w:rsidR="008249C2" w:rsidRPr="001D59AF">
              <w:rPr>
                <w:rFonts w:asciiTheme="minorHAnsi" w:hAnsiTheme="minorHAnsi"/>
                <w:sz w:val="20"/>
                <w:szCs w:val="20"/>
              </w:rPr>
              <w:t xml:space="preserve"> nurture a supportive spirit among the school, parent and community</w:t>
            </w:r>
            <w:r w:rsidR="004F4990" w:rsidRPr="001D59AF">
              <w:rPr>
                <w:rFonts w:asciiTheme="minorHAnsi" w:hAnsiTheme="minorHAnsi"/>
                <w:sz w:val="20"/>
                <w:szCs w:val="20"/>
              </w:rPr>
              <w:t>.  The System also</w:t>
            </w:r>
            <w:r w:rsidR="00800A85" w:rsidRPr="001D59AF">
              <w:rPr>
                <w:rFonts w:asciiTheme="minorHAnsi" w:hAnsiTheme="minorHAnsi"/>
                <w:sz w:val="20"/>
                <w:szCs w:val="20"/>
              </w:rPr>
              <w:t xml:space="preserve"> e</w:t>
            </w:r>
            <w:r w:rsidR="008146A1" w:rsidRPr="001D59AF">
              <w:rPr>
                <w:rFonts w:asciiTheme="minorHAnsi" w:hAnsiTheme="minorHAnsi" w:cs="Arial"/>
                <w:color w:val="000000"/>
                <w:sz w:val="20"/>
                <w:szCs w:val="20"/>
              </w:rPr>
              <w:t>mploy</w:t>
            </w:r>
            <w:r w:rsidR="004F4990" w:rsidRPr="001D59AF">
              <w:rPr>
                <w:rFonts w:asciiTheme="minorHAnsi" w:hAnsiTheme="minorHAnsi" w:cs="Arial"/>
                <w:color w:val="000000"/>
                <w:sz w:val="20"/>
                <w:szCs w:val="20"/>
              </w:rPr>
              <w:t>s</w:t>
            </w:r>
            <w:r w:rsidR="008146A1" w:rsidRPr="001D59AF">
              <w:rPr>
                <w:rFonts w:asciiTheme="minorHAnsi" w:hAnsiTheme="minorHAnsi" w:cs="Arial"/>
                <w:color w:val="000000"/>
                <w:sz w:val="20"/>
                <w:szCs w:val="20"/>
              </w:rPr>
              <w:t xml:space="preserve"> a Title I Director that provides guidance and support to administrators and the Parental Engagement </w:t>
            </w:r>
            <w:r w:rsidR="004F4990" w:rsidRPr="001D59AF">
              <w:rPr>
                <w:rFonts w:asciiTheme="minorHAnsi" w:hAnsiTheme="minorHAnsi" w:cs="Arial"/>
                <w:color w:val="000000"/>
                <w:sz w:val="20"/>
                <w:szCs w:val="20"/>
              </w:rPr>
              <w:t>Specialist</w:t>
            </w:r>
            <w:r w:rsidR="008146A1" w:rsidRPr="001D59AF">
              <w:rPr>
                <w:rFonts w:asciiTheme="minorHAnsi" w:hAnsiTheme="minorHAnsi" w:cs="Arial"/>
                <w:color w:val="000000"/>
                <w:sz w:val="20"/>
                <w:szCs w:val="20"/>
              </w:rPr>
              <w:t xml:space="preserve"> through emails, telephone calls, meetings, etc. and review</w:t>
            </w:r>
            <w:r w:rsidR="004F4990" w:rsidRPr="001D59AF">
              <w:rPr>
                <w:rFonts w:asciiTheme="minorHAnsi" w:hAnsiTheme="minorHAnsi" w:cs="Arial"/>
                <w:color w:val="000000"/>
                <w:sz w:val="20"/>
                <w:szCs w:val="20"/>
              </w:rPr>
              <w:t>s</w:t>
            </w:r>
            <w:r w:rsidR="008146A1" w:rsidRPr="001D59AF">
              <w:rPr>
                <w:rFonts w:asciiTheme="minorHAnsi" w:hAnsiTheme="minorHAnsi" w:cs="Arial"/>
                <w:color w:val="000000"/>
                <w:sz w:val="20"/>
                <w:szCs w:val="20"/>
              </w:rPr>
              <w:t xml:space="preserve"> school</w:t>
            </w:r>
            <w:r w:rsidR="004F4990" w:rsidRPr="001D59AF">
              <w:rPr>
                <w:rFonts w:asciiTheme="minorHAnsi" w:hAnsiTheme="minorHAnsi" w:cs="Arial"/>
                <w:color w:val="000000"/>
                <w:sz w:val="20"/>
                <w:szCs w:val="20"/>
              </w:rPr>
              <w:t xml:space="preserve"> level</w:t>
            </w:r>
            <w:r w:rsidR="008146A1" w:rsidRPr="001D59AF">
              <w:rPr>
                <w:rFonts w:asciiTheme="minorHAnsi" w:hAnsiTheme="minorHAnsi" w:cs="Arial"/>
                <w:color w:val="000000"/>
                <w:sz w:val="20"/>
                <w:szCs w:val="20"/>
              </w:rPr>
              <w:t xml:space="preserve"> parent and family engagement policy/plan to ensure compliance, including documentation from parent meetings showing it was developed jointly with parent input.</w:t>
            </w:r>
          </w:p>
        </w:tc>
      </w:tr>
    </w:tbl>
    <w:p w14:paraId="1182D01E"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6276D63A" w14:textId="77777777" w:rsidR="00DD0E5F" w:rsidRPr="001D59AF" w:rsidRDefault="00DD0E5F" w:rsidP="00DD0E5F">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Sec. 1116</w:t>
      </w:r>
      <w:r w:rsidR="00BA4161" w:rsidRPr="001D59AF">
        <w:rPr>
          <w:rFonts w:asciiTheme="minorHAnsi" w:hAnsiTheme="minorHAnsi" w:cstheme="minorHAnsi"/>
          <w:b/>
          <w:sz w:val="22"/>
          <w:szCs w:val="22"/>
        </w:rPr>
        <w:t>(a)</w:t>
      </w:r>
      <w:r w:rsidRPr="001D59AF">
        <w:rPr>
          <w:rFonts w:asciiTheme="minorHAnsi" w:hAnsiTheme="minorHAnsi" w:cstheme="minorHAnsi"/>
          <w:b/>
          <w:sz w:val="22"/>
          <w:szCs w:val="22"/>
        </w:rPr>
        <w:t>(2)(E))</w:t>
      </w:r>
    </w:p>
    <w:p w14:paraId="04056C48" w14:textId="77777777" w:rsidR="00DD0E5F" w:rsidRPr="001D59AF" w:rsidRDefault="00DD0E5F"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bCs/>
          <w:sz w:val="22"/>
          <w:szCs w:val="22"/>
        </w:rPr>
        <w:t>Describe how the Local Education Agency will use the findings of su</w:t>
      </w:r>
      <w:r w:rsidR="00F05E67" w:rsidRPr="001D59AF">
        <w:rPr>
          <w:rFonts w:asciiTheme="minorHAnsi" w:hAnsiTheme="minorHAnsi" w:cstheme="minorHAnsi"/>
          <w:b/>
          <w:bCs/>
          <w:sz w:val="22"/>
          <w:szCs w:val="22"/>
        </w:rPr>
        <w:t xml:space="preserve">ch evaluation described in the </w:t>
      </w:r>
      <w:r w:rsidRPr="001D59AF">
        <w:rPr>
          <w:rFonts w:asciiTheme="minorHAnsi" w:hAnsiTheme="minorHAnsi" w:cstheme="minorHAnsi"/>
          <w:b/>
          <w:bCs/>
          <w:sz w:val="22"/>
          <w:szCs w:val="22"/>
        </w:rPr>
        <w:t>section</w:t>
      </w:r>
      <w:r w:rsidR="00A85317" w:rsidRPr="001D59AF">
        <w:rPr>
          <w:rFonts w:asciiTheme="minorHAnsi" w:hAnsiTheme="minorHAnsi" w:cstheme="minorHAnsi"/>
          <w:b/>
          <w:bCs/>
          <w:sz w:val="22"/>
          <w:szCs w:val="22"/>
        </w:rPr>
        <w:t xml:space="preserve"> above</w:t>
      </w:r>
      <w:r w:rsidRPr="001D59AF">
        <w:rPr>
          <w:rFonts w:asciiTheme="minorHAnsi" w:hAnsiTheme="minorHAnsi" w:cstheme="minorHAnsi"/>
          <w:b/>
          <w:bCs/>
          <w:sz w:val="22"/>
          <w:szCs w:val="22"/>
        </w:rPr>
        <w:t xml:space="preserve"> (</w:t>
      </w:r>
      <w:r w:rsidRPr="001D59AF">
        <w:rPr>
          <w:rFonts w:asciiTheme="minorHAnsi" w:hAnsiTheme="minorHAnsi" w:cstheme="minorHAnsi"/>
          <w:b/>
          <w:sz w:val="22"/>
          <w:szCs w:val="22"/>
        </w:rPr>
        <w:t>Sec. 1116(2)(D))</w:t>
      </w:r>
      <w:r w:rsidRPr="001D59AF">
        <w:rPr>
          <w:rFonts w:asciiTheme="minorHAnsi" w:hAnsiTheme="minorHAnsi" w:cstheme="minorHAnsi"/>
          <w:b/>
          <w:bCs/>
          <w:sz w:val="22"/>
          <w:szCs w:val="22"/>
        </w:rPr>
        <w:t xml:space="preserve"> to design </w:t>
      </w:r>
      <w:r w:rsidRPr="001D59AF">
        <w:rPr>
          <w:rFonts w:asciiTheme="minorHAnsi" w:hAnsiTheme="minorHAnsi" w:cstheme="minorHAnsi"/>
          <w:b/>
          <w:sz w:val="22"/>
          <w:szCs w:val="22"/>
        </w:rPr>
        <w:t>evidence-based strategies for more effective parental involvement, and to revise, if necessary the parent and family engagement policies described in this section.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29790D36" w14:textId="77777777" w:rsidTr="00C34922">
        <w:trPr>
          <w:trHeight w:val="863"/>
        </w:trPr>
        <w:tc>
          <w:tcPr>
            <w:tcW w:w="12234" w:type="dxa"/>
            <w:shd w:val="clear" w:color="auto" w:fill="DEEAF6" w:themeFill="accent1" w:themeFillTint="33"/>
          </w:tcPr>
          <w:p w14:paraId="5F17A746" w14:textId="77777777" w:rsidR="008146A1" w:rsidRPr="001D59AF" w:rsidRDefault="00800A85" w:rsidP="00FC0000">
            <w:pPr>
              <w:rPr>
                <w:rFonts w:asciiTheme="minorHAnsi" w:hAnsiTheme="minorHAnsi" w:cstheme="minorHAnsi"/>
                <w:sz w:val="20"/>
                <w:szCs w:val="20"/>
              </w:rPr>
            </w:pPr>
            <w:r w:rsidRPr="001D59AF">
              <w:rPr>
                <w:rFonts w:asciiTheme="minorHAnsi" w:hAnsiTheme="minorHAnsi" w:cs="Arial"/>
                <w:color w:val="000000"/>
                <w:sz w:val="20"/>
                <w:szCs w:val="20"/>
              </w:rPr>
              <w:t xml:space="preserve">The Fort Payne City School </w:t>
            </w:r>
            <w:r w:rsidR="007704E9" w:rsidRPr="001D59AF">
              <w:rPr>
                <w:rFonts w:asciiTheme="minorHAnsi" w:hAnsiTheme="minorHAnsi" w:cs="Arial"/>
                <w:color w:val="000000"/>
                <w:sz w:val="20"/>
                <w:szCs w:val="20"/>
              </w:rPr>
              <w:t>District</w:t>
            </w:r>
            <w:r w:rsidRPr="001D59AF">
              <w:rPr>
                <w:rFonts w:asciiTheme="minorHAnsi" w:hAnsiTheme="minorHAnsi" w:cs="Arial"/>
                <w:color w:val="000000"/>
                <w:sz w:val="20"/>
                <w:szCs w:val="20"/>
              </w:rPr>
              <w:t xml:space="preserve"> will</w:t>
            </w:r>
            <w:r w:rsidR="00D61B4C" w:rsidRPr="001D59AF">
              <w:rPr>
                <w:rFonts w:asciiTheme="minorHAnsi" w:hAnsiTheme="minorHAnsi" w:cs="Arial"/>
                <w:color w:val="000000"/>
                <w:sz w:val="20"/>
                <w:szCs w:val="20"/>
              </w:rPr>
              <w:t xml:space="preserve"> provide</w:t>
            </w:r>
            <w:r w:rsidRPr="001D59AF">
              <w:rPr>
                <w:rFonts w:asciiTheme="minorHAnsi" w:hAnsiTheme="minorHAnsi" w:cs="Arial"/>
                <w:color w:val="000000"/>
                <w:sz w:val="20"/>
                <w:szCs w:val="20"/>
              </w:rPr>
              <w:t xml:space="preserve">, with the meaningful involvement of parents and family members, an annual evaluation of the content and effectiveness of this parent and family engagement policy in improving the academic quality of its Title I, Part A schools. The evaluation will include </w:t>
            </w:r>
            <w:r w:rsidR="00D61B4C" w:rsidRPr="001D59AF">
              <w:rPr>
                <w:rFonts w:asciiTheme="minorHAnsi" w:hAnsiTheme="minorHAnsi" w:cs="Arial"/>
                <w:color w:val="000000"/>
                <w:sz w:val="20"/>
                <w:szCs w:val="20"/>
              </w:rPr>
              <w:t>measures to identify</w:t>
            </w:r>
            <w:r w:rsidRPr="001D59AF">
              <w:rPr>
                <w:rFonts w:asciiTheme="minorHAnsi" w:hAnsiTheme="minorHAnsi" w:cs="Arial"/>
                <w:color w:val="000000"/>
                <w:sz w:val="20"/>
                <w:szCs w:val="20"/>
              </w:rPr>
              <w:t xml:space="preserve"> barriers </w:t>
            </w:r>
            <w:r w:rsidR="00D61B4C" w:rsidRPr="001D59AF">
              <w:rPr>
                <w:rFonts w:asciiTheme="minorHAnsi" w:hAnsiTheme="minorHAnsi" w:cs="Arial"/>
                <w:color w:val="000000"/>
                <w:sz w:val="20"/>
                <w:szCs w:val="20"/>
              </w:rPr>
              <w:t>that limits</w:t>
            </w:r>
            <w:r w:rsidRPr="001D59AF">
              <w:rPr>
                <w:rFonts w:asciiTheme="minorHAnsi" w:hAnsiTheme="minorHAnsi" w:cs="Arial"/>
                <w:color w:val="000000"/>
                <w:sz w:val="20"/>
                <w:szCs w:val="20"/>
              </w:rPr>
              <w:t xml:space="preserve"> participation by parents in activities (with particular attention to parents who are economically disadvantaged, are disabled, have limited English proficiency, have limited literacy, or are of any racial or ethnic minority background). The evaluation will also </w:t>
            </w:r>
            <w:r w:rsidR="00D61B4C" w:rsidRPr="001D59AF">
              <w:rPr>
                <w:rFonts w:asciiTheme="minorHAnsi" w:hAnsiTheme="minorHAnsi" w:cs="Arial"/>
                <w:color w:val="000000"/>
                <w:sz w:val="20"/>
                <w:szCs w:val="20"/>
              </w:rPr>
              <w:t>address</w:t>
            </w:r>
            <w:r w:rsidRPr="001D59AF">
              <w:rPr>
                <w:rFonts w:asciiTheme="minorHAnsi" w:hAnsiTheme="minorHAnsi" w:cs="Arial"/>
                <w:color w:val="000000"/>
                <w:sz w:val="20"/>
                <w:szCs w:val="20"/>
              </w:rPr>
              <w:t xml:space="preserve"> identifying the needs of parents and family members to assist with the learning of their children, including engaging with school </w:t>
            </w:r>
            <w:r w:rsidR="0073063C" w:rsidRPr="001D59AF">
              <w:rPr>
                <w:rFonts w:asciiTheme="minorHAnsi" w:hAnsiTheme="minorHAnsi" w:cs="Arial"/>
                <w:color w:val="000000"/>
                <w:sz w:val="20"/>
                <w:szCs w:val="20"/>
              </w:rPr>
              <w:t>personnel, teachers,</w:t>
            </w:r>
            <w:r w:rsidRPr="001D59AF">
              <w:rPr>
                <w:rFonts w:asciiTheme="minorHAnsi" w:hAnsiTheme="minorHAnsi" w:cs="Arial"/>
                <w:color w:val="000000"/>
                <w:sz w:val="20"/>
                <w:szCs w:val="20"/>
              </w:rPr>
              <w:t xml:space="preserve"> and strategies to support successful school and family interactions. The school district will use the findings of the evaluation about its parent and family engagement policy to design evidence-based strategies for more effective parental involvement, and to revise, if necessary, </w:t>
            </w:r>
            <w:r w:rsidR="00D61B4C" w:rsidRPr="001D59AF">
              <w:rPr>
                <w:rFonts w:asciiTheme="minorHAnsi" w:hAnsiTheme="minorHAnsi" w:cs="Arial"/>
                <w:color w:val="000000"/>
                <w:sz w:val="20"/>
                <w:szCs w:val="20"/>
              </w:rPr>
              <w:t>the</w:t>
            </w:r>
            <w:r w:rsidRPr="001D59AF">
              <w:rPr>
                <w:rFonts w:asciiTheme="minorHAnsi" w:hAnsiTheme="minorHAnsi" w:cs="Arial"/>
                <w:color w:val="000000"/>
                <w:sz w:val="20"/>
                <w:szCs w:val="20"/>
              </w:rPr>
              <w:t xml:space="preserve"> parent and family engagement policies</w:t>
            </w:r>
            <w:r w:rsidR="004D0AA9" w:rsidRPr="001D59AF">
              <w:rPr>
                <w:rFonts w:asciiTheme="minorHAnsi" w:hAnsiTheme="minorHAnsi" w:cs="Arial"/>
                <w:color w:val="000000"/>
                <w:sz w:val="20"/>
                <w:szCs w:val="20"/>
              </w:rPr>
              <w:t>.  The FPCS</w:t>
            </w:r>
            <w:r w:rsidR="007A276B" w:rsidRPr="001D59AF">
              <w:rPr>
                <w:rFonts w:asciiTheme="minorHAnsi" w:hAnsiTheme="minorHAnsi" w:cs="Arial"/>
                <w:color w:val="000000"/>
                <w:sz w:val="20"/>
                <w:szCs w:val="20"/>
              </w:rPr>
              <w:t xml:space="preserve">D </w:t>
            </w:r>
            <w:r w:rsidR="004D0AA9" w:rsidRPr="001D59AF">
              <w:rPr>
                <w:rFonts w:asciiTheme="minorHAnsi" w:hAnsiTheme="minorHAnsi" w:cs="Arial"/>
                <w:color w:val="000000"/>
                <w:sz w:val="20"/>
                <w:szCs w:val="20"/>
              </w:rPr>
              <w:t xml:space="preserve">will annually implement the following strategies: Annual Parent Meeting, Parental Involvement days (Fall and Spring), evaluate feedback from parent representatives at each school, conduct surveys (take-home, mailed, electronic), offer a variety of opportunities for parents to be involved in their child’s education, publicize (website, school messenger (Blackboard), flyers, social media etc.) all activities in multiple ways and in native languages to ensure families are informed. </w:t>
            </w:r>
            <w:r w:rsidR="00FC0000" w:rsidRPr="001D59AF">
              <w:rPr>
                <w:rFonts w:asciiTheme="minorHAnsi" w:hAnsiTheme="minorHAnsi" w:cs="Arial"/>
                <w:color w:val="000000"/>
                <w:sz w:val="20"/>
                <w:szCs w:val="20"/>
              </w:rPr>
              <w:t xml:space="preserve">Also, </w:t>
            </w:r>
            <w:r w:rsidR="004D0AA9" w:rsidRPr="001D59AF">
              <w:rPr>
                <w:rFonts w:asciiTheme="minorHAnsi" w:hAnsiTheme="minorHAnsi" w:cs="Arial"/>
                <w:color w:val="000000"/>
                <w:sz w:val="20"/>
                <w:szCs w:val="20"/>
              </w:rPr>
              <w:t xml:space="preserve">assistance </w:t>
            </w:r>
            <w:r w:rsidR="00FC0000" w:rsidRPr="001D59AF">
              <w:rPr>
                <w:rFonts w:asciiTheme="minorHAnsi" w:hAnsiTheme="minorHAnsi" w:cs="Arial"/>
                <w:color w:val="000000"/>
                <w:sz w:val="20"/>
                <w:szCs w:val="20"/>
              </w:rPr>
              <w:t xml:space="preserve">will be provided </w:t>
            </w:r>
            <w:r w:rsidR="004D0AA9" w:rsidRPr="001D59AF">
              <w:rPr>
                <w:rFonts w:asciiTheme="minorHAnsi" w:hAnsiTheme="minorHAnsi" w:cs="Arial"/>
                <w:color w:val="000000"/>
                <w:sz w:val="20"/>
                <w:szCs w:val="20"/>
              </w:rPr>
              <w:t>to schools throughout year as needed.</w:t>
            </w:r>
          </w:p>
        </w:tc>
      </w:tr>
    </w:tbl>
    <w:p w14:paraId="23FC8FDC"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2B27AA17"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2BB4EC8E" w14:textId="77777777" w:rsidR="00DD0E5F" w:rsidRPr="001D59AF" w:rsidRDefault="00DD0E5F" w:rsidP="00DD0E5F">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Sec. 1116</w:t>
      </w:r>
      <w:r w:rsidR="00BA4161" w:rsidRPr="001D59AF">
        <w:rPr>
          <w:rFonts w:asciiTheme="minorHAnsi" w:hAnsiTheme="minorHAnsi" w:cstheme="minorHAnsi"/>
          <w:b/>
          <w:sz w:val="22"/>
          <w:szCs w:val="22"/>
        </w:rPr>
        <w:t>(a)</w:t>
      </w:r>
      <w:r w:rsidRPr="001D59AF">
        <w:rPr>
          <w:rFonts w:asciiTheme="minorHAnsi" w:hAnsiTheme="minorHAnsi" w:cstheme="minorHAnsi"/>
          <w:b/>
          <w:sz w:val="22"/>
          <w:szCs w:val="22"/>
        </w:rPr>
        <w:t>(2)(F))</w:t>
      </w:r>
    </w:p>
    <w:p w14:paraId="56E3BFE7" w14:textId="77777777" w:rsidR="00DD0E5F" w:rsidRPr="001D59AF" w:rsidRDefault="00DD0E5F" w:rsidP="00F05E67">
      <w:pPr>
        <w:pStyle w:val="ListParagraph"/>
        <w:numPr>
          <w:ilvl w:val="0"/>
          <w:numId w:val="14"/>
        </w:numPr>
        <w:autoSpaceDE w:val="0"/>
        <w:autoSpaceDN w:val="0"/>
        <w:adjustRightInd w:val="0"/>
        <w:rPr>
          <w:rFonts w:asciiTheme="minorHAnsi" w:hAnsiTheme="minorHAnsi" w:cstheme="minorHAnsi"/>
          <w:b/>
          <w:sz w:val="22"/>
          <w:szCs w:val="20"/>
        </w:rPr>
      </w:pPr>
      <w:r w:rsidRPr="001D59AF">
        <w:rPr>
          <w:rFonts w:asciiTheme="minorHAnsi" w:hAnsiTheme="minorHAnsi" w:cstheme="minorHAnsi"/>
          <w:b/>
          <w:bCs/>
          <w:sz w:val="22"/>
          <w:szCs w:val="22"/>
        </w:rPr>
        <w:t xml:space="preserve">Describe how the Local Education Agency will </w:t>
      </w:r>
      <w:r w:rsidRPr="001D59AF">
        <w:rPr>
          <w:rFonts w:asciiTheme="minorHAnsi" w:hAnsiTheme="minorHAnsi" w:cstheme="minorHAnsi"/>
          <w:b/>
          <w:sz w:val="22"/>
          <w:szCs w:val="20"/>
        </w:rPr>
        <w:t>involve parents in the activities of the schools served under this part, which may include establishing a parent advisory board comprised of a sufficient number and representative group of parents or family members served by the local educational agency to adequately represent the needs of the population served by such agency for the purposes of developing, revising, and reviewing the parent and family engagement policy.</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270A582D" w14:textId="77777777" w:rsidTr="00C34922">
        <w:trPr>
          <w:trHeight w:val="863"/>
        </w:trPr>
        <w:tc>
          <w:tcPr>
            <w:tcW w:w="12234" w:type="dxa"/>
            <w:shd w:val="clear" w:color="auto" w:fill="DEEAF6" w:themeFill="accent1" w:themeFillTint="33"/>
          </w:tcPr>
          <w:p w14:paraId="7A45E338" w14:textId="77777777" w:rsidR="00D3431A" w:rsidRPr="001D59AF" w:rsidRDefault="00D3431A" w:rsidP="00D3431A">
            <w:pPr>
              <w:pStyle w:val="Default"/>
              <w:rPr>
                <w:sz w:val="20"/>
                <w:szCs w:val="20"/>
              </w:rPr>
            </w:pPr>
            <w:r w:rsidRPr="001D59AF">
              <w:rPr>
                <w:sz w:val="20"/>
                <w:szCs w:val="20"/>
              </w:rPr>
              <w:t>The F</w:t>
            </w:r>
            <w:r w:rsidR="00AC701C" w:rsidRPr="001D59AF">
              <w:rPr>
                <w:sz w:val="20"/>
                <w:szCs w:val="20"/>
              </w:rPr>
              <w:t xml:space="preserve">ort </w:t>
            </w:r>
            <w:r w:rsidRPr="001D59AF">
              <w:rPr>
                <w:sz w:val="20"/>
                <w:szCs w:val="20"/>
              </w:rPr>
              <w:t>P</w:t>
            </w:r>
            <w:r w:rsidR="00AC701C" w:rsidRPr="001D59AF">
              <w:rPr>
                <w:sz w:val="20"/>
                <w:szCs w:val="20"/>
              </w:rPr>
              <w:t xml:space="preserve">ayne </w:t>
            </w:r>
            <w:r w:rsidRPr="001D59AF">
              <w:rPr>
                <w:sz w:val="20"/>
                <w:szCs w:val="20"/>
              </w:rPr>
              <w:t>C</w:t>
            </w:r>
            <w:r w:rsidR="00AC701C" w:rsidRPr="001D59AF">
              <w:rPr>
                <w:sz w:val="20"/>
                <w:szCs w:val="20"/>
              </w:rPr>
              <w:t xml:space="preserve">ity </w:t>
            </w:r>
            <w:r w:rsidRPr="001D59AF">
              <w:rPr>
                <w:sz w:val="20"/>
                <w:szCs w:val="20"/>
              </w:rPr>
              <w:t>S</w:t>
            </w:r>
            <w:r w:rsidR="00AC701C" w:rsidRPr="001D59AF">
              <w:rPr>
                <w:sz w:val="20"/>
                <w:szCs w:val="20"/>
              </w:rPr>
              <w:t>chool</w:t>
            </w:r>
            <w:r w:rsidRPr="001D59AF">
              <w:rPr>
                <w:sz w:val="20"/>
                <w:szCs w:val="20"/>
              </w:rPr>
              <w:t xml:space="preserve"> District will involve parents in the joint development of its LEA parental involvement plan</w:t>
            </w:r>
            <w:r w:rsidR="00B57ADA" w:rsidRPr="001D59AF">
              <w:rPr>
                <w:sz w:val="20"/>
                <w:szCs w:val="20"/>
              </w:rPr>
              <w:t xml:space="preserve"> and activities at each school.  </w:t>
            </w:r>
            <w:r w:rsidRPr="001D59AF">
              <w:rPr>
                <w:sz w:val="20"/>
                <w:szCs w:val="20"/>
              </w:rPr>
              <w:t>Parents and families will be invited to serve on the</w:t>
            </w:r>
            <w:r w:rsidR="0091504B" w:rsidRPr="001D59AF">
              <w:rPr>
                <w:rFonts w:asciiTheme="minorHAnsi" w:hAnsiTheme="minorHAnsi" w:cs="Arial"/>
                <w:sz w:val="20"/>
                <w:szCs w:val="20"/>
              </w:rPr>
              <w:t xml:space="preserve"> Consolidated </w:t>
            </w:r>
            <w:r w:rsidR="007E060D" w:rsidRPr="001D59AF">
              <w:rPr>
                <w:rFonts w:asciiTheme="minorHAnsi" w:hAnsiTheme="minorHAnsi" w:cs="Arial"/>
                <w:sz w:val="20"/>
                <w:szCs w:val="20"/>
              </w:rPr>
              <w:t xml:space="preserve">District Planning Committee </w:t>
            </w:r>
            <w:r w:rsidR="007E060D" w:rsidRPr="001D59AF">
              <w:rPr>
                <w:sz w:val="20"/>
                <w:szCs w:val="20"/>
              </w:rPr>
              <w:t>and</w:t>
            </w:r>
            <w:r w:rsidRPr="001D59AF">
              <w:rPr>
                <w:sz w:val="20"/>
                <w:szCs w:val="20"/>
              </w:rPr>
              <w:t xml:space="preserve"> provide suggestions for annual </w:t>
            </w:r>
            <w:r w:rsidR="004C47E5" w:rsidRPr="001D59AF">
              <w:rPr>
                <w:sz w:val="20"/>
                <w:szCs w:val="20"/>
              </w:rPr>
              <w:t xml:space="preserve">development or </w:t>
            </w:r>
            <w:r w:rsidRPr="001D59AF">
              <w:rPr>
                <w:sz w:val="20"/>
                <w:szCs w:val="20"/>
              </w:rPr>
              <w:t>revisions of the LEA Parental Involvement Plan.</w:t>
            </w:r>
            <w:r w:rsidR="007E060D" w:rsidRPr="001D59AF">
              <w:rPr>
                <w:sz w:val="20"/>
                <w:szCs w:val="20"/>
              </w:rPr>
              <w:t xml:space="preserve">  The committee is comprised of parent representatives from each school, community members, faculty and other stakeholders to provide leadership and advisement on matters related to parental engagement, in title I, Part </w:t>
            </w:r>
            <w:r w:rsidR="00F85AAE" w:rsidRPr="001D59AF">
              <w:rPr>
                <w:sz w:val="20"/>
                <w:szCs w:val="20"/>
              </w:rPr>
              <w:t>A programs</w:t>
            </w:r>
            <w:r w:rsidR="007E060D" w:rsidRPr="001D59AF">
              <w:rPr>
                <w:sz w:val="20"/>
                <w:szCs w:val="20"/>
              </w:rPr>
              <w:t xml:space="preserve"> as well as other issues related to district wide federal programs plans.  </w:t>
            </w:r>
            <w:r w:rsidRPr="001D59AF">
              <w:rPr>
                <w:sz w:val="20"/>
                <w:szCs w:val="20"/>
              </w:rPr>
              <w:t xml:space="preserve"> </w:t>
            </w:r>
          </w:p>
          <w:p w14:paraId="662AE788" w14:textId="77777777" w:rsidR="00DD0E5F" w:rsidRPr="001D59AF" w:rsidRDefault="00D3431A" w:rsidP="00414538">
            <w:pPr>
              <w:pStyle w:val="Default"/>
              <w:rPr>
                <w:sz w:val="20"/>
                <w:szCs w:val="20"/>
              </w:rPr>
            </w:pPr>
            <w:r w:rsidRPr="001D59AF">
              <w:rPr>
                <w:sz w:val="20"/>
                <w:szCs w:val="20"/>
              </w:rPr>
              <w:t xml:space="preserve">Parents and families will be invited to serve on each school’s improvement planning committee in the development of the Continuous Improvement Plan (ACIP) for that school. Each Title I school will notify families of the date of its Annual Title I Meeting and invite them to participate. Schools will conduct annual meetings that provide information concerning the school’s participation in the Title I program and the rights of parents and families under </w:t>
            </w:r>
            <w:proofErr w:type="gramStart"/>
            <w:r w:rsidRPr="001D59AF">
              <w:rPr>
                <w:sz w:val="20"/>
                <w:szCs w:val="20"/>
              </w:rPr>
              <w:t>The Every</w:t>
            </w:r>
            <w:proofErr w:type="gramEnd"/>
            <w:r w:rsidRPr="001D59AF">
              <w:rPr>
                <w:sz w:val="20"/>
                <w:szCs w:val="20"/>
              </w:rPr>
              <w:t xml:space="preserve"> Student Succeeds Act of 2015. Each Title I school will conduct meetings at flexible times to accommodate the schedules of parents and families. </w:t>
            </w:r>
          </w:p>
          <w:p w14:paraId="170146EB" w14:textId="77777777" w:rsidR="007E060D" w:rsidRPr="001D59AF" w:rsidRDefault="007E060D" w:rsidP="00B04363">
            <w:pPr>
              <w:pStyle w:val="Default"/>
              <w:rPr>
                <w:rFonts w:asciiTheme="minorHAnsi" w:hAnsiTheme="minorHAnsi" w:cstheme="minorHAnsi"/>
                <w:sz w:val="20"/>
                <w:szCs w:val="20"/>
              </w:rPr>
            </w:pPr>
          </w:p>
        </w:tc>
      </w:tr>
    </w:tbl>
    <w:p w14:paraId="52E56FAB" w14:textId="77777777" w:rsidR="00DD0E5F" w:rsidRPr="001D59AF" w:rsidRDefault="00DD0E5F" w:rsidP="00DD0E5F">
      <w:pPr>
        <w:autoSpaceDE w:val="0"/>
        <w:autoSpaceDN w:val="0"/>
        <w:adjustRightInd w:val="0"/>
        <w:rPr>
          <w:rFonts w:ascii="NewCenturySchlbk-Roman" w:hAnsi="NewCenturySchlbk-Roman" w:cs="NewCenturySchlbk-Roman"/>
          <w:sz w:val="20"/>
          <w:szCs w:val="20"/>
        </w:rPr>
      </w:pPr>
    </w:p>
    <w:p w14:paraId="46F9CB3D" w14:textId="77777777" w:rsidR="00A85317" w:rsidRPr="001D59AF" w:rsidRDefault="00A85317" w:rsidP="00DD0E5F">
      <w:pPr>
        <w:autoSpaceDE w:val="0"/>
        <w:autoSpaceDN w:val="0"/>
        <w:adjustRightInd w:val="0"/>
        <w:rPr>
          <w:rFonts w:ascii="NewCenturySchlbk-Roman" w:hAnsi="NewCenturySchlbk-Roman" w:cs="NewCenturySchlbk-Roman"/>
          <w:sz w:val="20"/>
          <w:szCs w:val="20"/>
        </w:rPr>
      </w:pPr>
    </w:p>
    <w:p w14:paraId="77F6AE03" w14:textId="77777777" w:rsidR="00884855" w:rsidRPr="001D59AF" w:rsidRDefault="00884855" w:rsidP="00884855">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In order to build capacity for Parent and Family Engagement, the Local Education Agency will ensure effective involvement of parents and will support a partnership among the schools involved, the parents, and the community to improve student academic achievement, the LEA shall:</w:t>
      </w:r>
    </w:p>
    <w:p w14:paraId="4D7E9489"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0C1537E5" w14:textId="77777777" w:rsidR="00884855" w:rsidRPr="001D59AF"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w:t>
      </w:r>
      <w:r w:rsidR="00884855" w:rsidRPr="001D59AF">
        <w:rPr>
          <w:rFonts w:asciiTheme="minorHAnsi" w:hAnsiTheme="minorHAnsi" w:cstheme="minorHAnsi"/>
          <w:b/>
          <w:sz w:val="22"/>
          <w:szCs w:val="22"/>
        </w:rPr>
        <w:t xml:space="preserve">escribe how </w:t>
      </w:r>
      <w:r w:rsidR="008C2C5C" w:rsidRPr="001D59AF">
        <w:rPr>
          <w:rFonts w:asciiTheme="minorHAnsi" w:hAnsiTheme="minorHAnsi" w:cstheme="minorHAnsi"/>
          <w:b/>
          <w:sz w:val="22"/>
          <w:szCs w:val="22"/>
        </w:rPr>
        <w:t>it</w:t>
      </w:r>
      <w:r w:rsidR="00884855" w:rsidRPr="001D59AF">
        <w:rPr>
          <w:rFonts w:asciiTheme="minorHAnsi" w:hAnsiTheme="minorHAnsi" w:cstheme="minorHAnsi"/>
          <w:b/>
          <w:sz w:val="22"/>
          <w:szCs w:val="22"/>
        </w:rPr>
        <w:t xml:space="preserve"> will </w:t>
      </w:r>
      <w:proofErr w:type="gramStart"/>
      <w:r w:rsidR="00884855" w:rsidRPr="001D59AF">
        <w:rPr>
          <w:rFonts w:asciiTheme="minorHAnsi" w:hAnsiTheme="minorHAnsi" w:cstheme="minorHAnsi"/>
          <w:b/>
          <w:sz w:val="22"/>
          <w:szCs w:val="22"/>
        </w:rPr>
        <w:t>provide assistance to</w:t>
      </w:r>
      <w:proofErr w:type="gramEnd"/>
      <w:r w:rsidR="00884855" w:rsidRPr="001D59AF">
        <w:rPr>
          <w:rFonts w:asciiTheme="minorHAnsi" w:hAnsiTheme="minorHAnsi" w:cstheme="minorHAnsi"/>
          <w:b/>
          <w:sz w:val="22"/>
          <w:szCs w:val="22"/>
        </w:rPr>
        <w:t xml:space="preserve"> parents of children served by the school or local educational agency, as appropriate, in understanding such topics as the challenging State academic standards, State and local academic assessments, the requirements of this part, and how to monitor a child’s progress and work with educators to improve the achievement of their children.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1D59AF" w14:paraId="0C494920" w14:textId="77777777" w:rsidTr="00C34922">
        <w:trPr>
          <w:trHeight w:val="863"/>
        </w:trPr>
        <w:tc>
          <w:tcPr>
            <w:tcW w:w="12234" w:type="dxa"/>
            <w:shd w:val="clear" w:color="auto" w:fill="DEEAF6" w:themeFill="accent1" w:themeFillTint="33"/>
          </w:tcPr>
          <w:p w14:paraId="250E03CA" w14:textId="77777777" w:rsidR="003E1B32" w:rsidRPr="001D59AF" w:rsidRDefault="004B3A9B" w:rsidP="004B3A9B">
            <w:pPr>
              <w:pStyle w:val="Default"/>
              <w:rPr>
                <w:sz w:val="20"/>
                <w:szCs w:val="20"/>
              </w:rPr>
            </w:pPr>
            <w:r w:rsidRPr="001D59AF">
              <w:rPr>
                <w:sz w:val="20"/>
                <w:szCs w:val="20"/>
              </w:rPr>
              <w:t xml:space="preserve">        </w:t>
            </w:r>
            <w:r w:rsidR="003E1B32" w:rsidRPr="001D59AF">
              <w:rPr>
                <w:sz w:val="20"/>
                <w:szCs w:val="20"/>
              </w:rPr>
              <w:t xml:space="preserve">The Fort Payne City School District will, with the assistance of its Title I, Part A schools, </w:t>
            </w:r>
            <w:proofErr w:type="gramStart"/>
            <w:r w:rsidR="003E1B32" w:rsidRPr="001D59AF">
              <w:rPr>
                <w:sz w:val="20"/>
                <w:szCs w:val="20"/>
              </w:rPr>
              <w:t>provide assistance to</w:t>
            </w:r>
            <w:proofErr w:type="gramEnd"/>
            <w:r w:rsidR="003E1B32" w:rsidRPr="001D59AF">
              <w:rPr>
                <w:sz w:val="20"/>
                <w:szCs w:val="20"/>
              </w:rPr>
              <w:t xml:space="preserve"> </w:t>
            </w:r>
            <w:r w:rsidRPr="001D59AF">
              <w:rPr>
                <w:sz w:val="20"/>
                <w:szCs w:val="20"/>
              </w:rPr>
              <w:t xml:space="preserve">  </w:t>
            </w:r>
            <w:r w:rsidR="003E1B32" w:rsidRPr="001D59AF">
              <w:rPr>
                <w:sz w:val="20"/>
                <w:szCs w:val="20"/>
              </w:rPr>
              <w:t xml:space="preserve">parents of children served by the school or school district, as appropriate, in understanding the following topics: </w:t>
            </w:r>
          </w:p>
          <w:p w14:paraId="25B42DAF" w14:textId="77777777" w:rsidR="00884855" w:rsidRPr="001D59AF" w:rsidRDefault="003E1B32" w:rsidP="004B3A9B">
            <w:pPr>
              <w:pStyle w:val="Default"/>
              <w:rPr>
                <w:rFonts w:asciiTheme="minorHAnsi" w:hAnsiTheme="minorHAnsi" w:cstheme="minorHAnsi"/>
                <w:sz w:val="20"/>
                <w:szCs w:val="20"/>
              </w:rPr>
            </w:pPr>
            <w:r w:rsidRPr="001D59AF">
              <w:rPr>
                <w:sz w:val="20"/>
                <w:szCs w:val="20"/>
              </w:rPr>
              <w:t xml:space="preserve">The challenging state academic standards; State and Local Academic Assessments including Alternate Assessments; Requirements of Title I, Part A; How to monitor their child’s progress; How to work with educators; </w:t>
            </w:r>
            <w:r w:rsidR="00101486" w:rsidRPr="001D59AF">
              <w:rPr>
                <w:rFonts w:asciiTheme="minorHAnsi" w:hAnsiTheme="minorHAnsi" w:cs="Arial"/>
                <w:sz w:val="20"/>
                <w:szCs w:val="20"/>
              </w:rPr>
              <w:t>FPCSD will provide parental engagement opportunities throughout the school year for parents to gain knowledge in the</w:t>
            </w:r>
            <w:r w:rsidR="00655A98" w:rsidRPr="001D59AF">
              <w:rPr>
                <w:rFonts w:asciiTheme="minorHAnsi" w:hAnsiTheme="minorHAnsi" w:cs="Arial"/>
                <w:sz w:val="20"/>
                <w:szCs w:val="20"/>
              </w:rPr>
              <w:t>se areas</w:t>
            </w:r>
            <w:r w:rsidR="00101486" w:rsidRPr="001D59AF">
              <w:rPr>
                <w:rFonts w:asciiTheme="minorHAnsi" w:hAnsiTheme="minorHAnsi" w:cs="Arial"/>
                <w:sz w:val="20"/>
                <w:szCs w:val="20"/>
              </w:rPr>
              <w:t xml:space="preserve">.  Parents will be provided a monthly calendar of </w:t>
            </w:r>
            <w:r w:rsidR="00655A98" w:rsidRPr="001D59AF">
              <w:rPr>
                <w:rFonts w:asciiTheme="minorHAnsi" w:hAnsiTheme="minorHAnsi" w:cs="Arial"/>
                <w:sz w:val="20"/>
                <w:szCs w:val="20"/>
              </w:rPr>
              <w:t xml:space="preserve">dates and locations for </w:t>
            </w:r>
            <w:r w:rsidR="00101486" w:rsidRPr="001D59AF">
              <w:rPr>
                <w:rFonts w:asciiTheme="minorHAnsi" w:hAnsiTheme="minorHAnsi" w:cs="Arial"/>
                <w:sz w:val="20"/>
                <w:szCs w:val="20"/>
              </w:rPr>
              <w:t xml:space="preserve">parental engagement activities.  </w:t>
            </w:r>
            <w:r w:rsidR="00655A98" w:rsidRPr="001D59AF">
              <w:rPr>
                <w:rFonts w:asciiTheme="minorHAnsi" w:hAnsiTheme="minorHAnsi" w:cs="Arial"/>
                <w:sz w:val="20"/>
                <w:szCs w:val="20"/>
              </w:rPr>
              <w:t>This information will be shared via new</w:t>
            </w:r>
            <w:r w:rsidRPr="001D59AF">
              <w:rPr>
                <w:rFonts w:asciiTheme="minorHAnsi" w:hAnsiTheme="minorHAnsi" w:cs="Arial"/>
                <w:sz w:val="20"/>
                <w:szCs w:val="20"/>
              </w:rPr>
              <w:t>s</w:t>
            </w:r>
            <w:r w:rsidR="00655A98" w:rsidRPr="001D59AF">
              <w:rPr>
                <w:rFonts w:asciiTheme="minorHAnsi" w:hAnsiTheme="minorHAnsi" w:cs="Arial"/>
                <w:sz w:val="20"/>
                <w:szCs w:val="20"/>
              </w:rPr>
              <w:t xml:space="preserve">letter, school website, and blackboard messenger.  </w:t>
            </w:r>
          </w:p>
        </w:tc>
      </w:tr>
    </w:tbl>
    <w:p w14:paraId="72870D17"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420E1B99"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32459A52" w14:textId="77777777" w:rsidR="00884855" w:rsidRPr="001D59AF"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w:t>
      </w:r>
      <w:r w:rsidR="00884855" w:rsidRPr="001D59AF">
        <w:rPr>
          <w:rFonts w:asciiTheme="minorHAnsi" w:hAnsiTheme="minorHAnsi" w:cstheme="minorHAnsi"/>
          <w:b/>
          <w:sz w:val="22"/>
          <w:szCs w:val="22"/>
        </w:rPr>
        <w:t xml:space="preserve">escribe how </w:t>
      </w:r>
      <w:r w:rsidR="008C2C5C" w:rsidRPr="001D59AF">
        <w:rPr>
          <w:rFonts w:asciiTheme="minorHAnsi" w:hAnsiTheme="minorHAnsi" w:cstheme="minorHAnsi"/>
          <w:b/>
          <w:sz w:val="22"/>
          <w:szCs w:val="22"/>
        </w:rPr>
        <w:t>it</w:t>
      </w:r>
      <w:r w:rsidR="00884855" w:rsidRPr="001D59AF">
        <w:rPr>
          <w:rFonts w:asciiTheme="minorHAnsi" w:hAnsiTheme="minorHAnsi" w:cstheme="minorHAnsi"/>
          <w:b/>
          <w:sz w:val="22"/>
          <w:szCs w:val="22"/>
        </w:rPr>
        <w:t xml:space="preserve"> will provide materials and training to help parents to work with their children to improve their children’s achievement, such as literacy training and using technology (including education about the harms of copyright piracy), as appropriate, to foster parental involvement.</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1D59AF" w14:paraId="6591D640" w14:textId="77777777" w:rsidTr="00C34922">
        <w:trPr>
          <w:trHeight w:val="863"/>
        </w:trPr>
        <w:tc>
          <w:tcPr>
            <w:tcW w:w="12234" w:type="dxa"/>
            <w:shd w:val="clear" w:color="auto" w:fill="DEEAF6" w:themeFill="accent1" w:themeFillTint="33"/>
          </w:tcPr>
          <w:p w14:paraId="333DF82F" w14:textId="77777777" w:rsidR="0034487A" w:rsidRPr="001D59AF" w:rsidRDefault="00E104C9" w:rsidP="00E104C9">
            <w:pPr>
              <w:pStyle w:val="Default"/>
              <w:rPr>
                <w:sz w:val="20"/>
                <w:szCs w:val="20"/>
              </w:rPr>
            </w:pPr>
            <w:r w:rsidRPr="001D59AF">
              <w:rPr>
                <w:sz w:val="20"/>
                <w:szCs w:val="20"/>
              </w:rPr>
              <w:lastRenderedPageBreak/>
              <w:t xml:space="preserve"> The </w:t>
            </w:r>
            <w:r w:rsidR="0034487A" w:rsidRPr="001D59AF">
              <w:rPr>
                <w:sz w:val="20"/>
                <w:szCs w:val="20"/>
              </w:rPr>
              <w:t>Fort Payne City</w:t>
            </w:r>
            <w:r w:rsidRPr="001D59AF">
              <w:rPr>
                <w:sz w:val="20"/>
                <w:szCs w:val="20"/>
              </w:rPr>
              <w:t xml:space="preserve"> School</w:t>
            </w:r>
            <w:r w:rsidR="003E1B32" w:rsidRPr="001D59AF">
              <w:rPr>
                <w:sz w:val="20"/>
                <w:szCs w:val="20"/>
              </w:rPr>
              <w:t xml:space="preserve"> District</w:t>
            </w:r>
            <w:r w:rsidRPr="001D59AF">
              <w:rPr>
                <w:sz w:val="20"/>
                <w:szCs w:val="20"/>
              </w:rPr>
              <w:t xml:space="preserve"> will, with the assistance of </w:t>
            </w:r>
            <w:r w:rsidR="001B5147" w:rsidRPr="001D59AF">
              <w:rPr>
                <w:sz w:val="20"/>
                <w:szCs w:val="20"/>
              </w:rPr>
              <w:t>the individual</w:t>
            </w:r>
            <w:r w:rsidRPr="001D59AF">
              <w:rPr>
                <w:sz w:val="20"/>
                <w:szCs w:val="20"/>
              </w:rPr>
              <w:t xml:space="preserve"> schools, provide materials and training to help parents and families to work with their children to improve their children’s academic achievement, such as literacy training, and us</w:t>
            </w:r>
            <w:r w:rsidR="001B5147" w:rsidRPr="001D59AF">
              <w:rPr>
                <w:sz w:val="20"/>
                <w:szCs w:val="20"/>
              </w:rPr>
              <w:t>e of</w:t>
            </w:r>
            <w:r w:rsidRPr="001D59AF">
              <w:rPr>
                <w:sz w:val="20"/>
                <w:szCs w:val="20"/>
              </w:rPr>
              <w:t xml:space="preserve"> technology, (including education about the harms of copyright piracy) as appropriate, to foster parent and family engagement. </w:t>
            </w:r>
          </w:p>
          <w:p w14:paraId="6B66E5FC" w14:textId="77777777" w:rsidR="00884855" w:rsidRPr="001D59AF" w:rsidRDefault="003E1B32" w:rsidP="005E400C">
            <w:pPr>
              <w:pStyle w:val="Default"/>
              <w:rPr>
                <w:rFonts w:asciiTheme="minorHAnsi" w:hAnsiTheme="minorHAnsi" w:cstheme="minorHAnsi"/>
                <w:sz w:val="20"/>
                <w:szCs w:val="20"/>
              </w:rPr>
            </w:pPr>
            <w:r w:rsidRPr="001D59AF">
              <w:rPr>
                <w:rFonts w:asciiTheme="minorHAnsi" w:hAnsiTheme="minorHAnsi" w:cs="Arial"/>
                <w:sz w:val="20"/>
                <w:szCs w:val="20"/>
              </w:rPr>
              <w:t>FPCSD will provide parental engagement opportunities throughout the school year for parents to gain knowledge in these areas.  The Technology Coaches will provide parent forums on using technology, monitoring their child’s progress, and training regarding</w:t>
            </w:r>
            <w:r w:rsidRPr="001D59AF">
              <w:rPr>
                <w:sz w:val="20"/>
                <w:szCs w:val="20"/>
              </w:rPr>
              <w:t xml:space="preserve"> education about the harms of copyright piracy. </w:t>
            </w:r>
            <w:r w:rsidRPr="001D59AF">
              <w:rPr>
                <w:rFonts w:asciiTheme="minorHAnsi" w:hAnsiTheme="minorHAnsi" w:cs="Arial"/>
                <w:sz w:val="20"/>
                <w:szCs w:val="20"/>
              </w:rPr>
              <w:t xml:space="preserve"> Parents will be provided a monthly calendar of dates and locations for parental engagement activities.  This information will be shared via newsletter, school website, and blackboard messenger.  </w:t>
            </w:r>
          </w:p>
        </w:tc>
      </w:tr>
    </w:tbl>
    <w:p w14:paraId="26D5500F"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606D1E1F"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552980D3" w14:textId="77777777" w:rsidR="00884855" w:rsidRPr="001D59AF"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w:t>
      </w:r>
      <w:r w:rsidR="00884855" w:rsidRPr="001D59AF">
        <w:rPr>
          <w:rFonts w:asciiTheme="minorHAnsi" w:hAnsiTheme="minorHAnsi" w:cstheme="minorHAnsi"/>
          <w:b/>
          <w:sz w:val="22"/>
          <w:szCs w:val="22"/>
        </w:rPr>
        <w:t xml:space="preserve">escribe how </w:t>
      </w:r>
      <w:r w:rsidR="008C2C5C" w:rsidRPr="001D59AF">
        <w:rPr>
          <w:rFonts w:asciiTheme="minorHAnsi" w:hAnsiTheme="minorHAnsi" w:cstheme="minorHAnsi"/>
          <w:b/>
          <w:sz w:val="22"/>
          <w:szCs w:val="22"/>
        </w:rPr>
        <w:t>it</w:t>
      </w:r>
      <w:r w:rsidR="00884855" w:rsidRPr="001D59AF">
        <w:rPr>
          <w:rFonts w:asciiTheme="minorHAnsi" w:hAnsiTheme="minorHAnsi" w:cstheme="minorHAnsi"/>
          <w:b/>
          <w:sz w:val="22"/>
          <w:szCs w:val="22"/>
        </w:rPr>
        <w:t xml:space="preserve"> will 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 between parents and the school.</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1D59AF" w14:paraId="15242BD6" w14:textId="77777777" w:rsidTr="00C34922">
        <w:trPr>
          <w:trHeight w:val="863"/>
        </w:trPr>
        <w:tc>
          <w:tcPr>
            <w:tcW w:w="12234" w:type="dxa"/>
            <w:shd w:val="clear" w:color="auto" w:fill="DEEAF6" w:themeFill="accent1" w:themeFillTint="33"/>
          </w:tcPr>
          <w:p w14:paraId="343FF845" w14:textId="77777777" w:rsidR="00884855" w:rsidRPr="001D59AF" w:rsidRDefault="006F2797" w:rsidP="000176F5">
            <w:pPr>
              <w:autoSpaceDE w:val="0"/>
              <w:autoSpaceDN w:val="0"/>
              <w:adjustRightInd w:val="0"/>
              <w:rPr>
                <w:rFonts w:asciiTheme="minorHAnsi" w:hAnsiTheme="minorHAnsi" w:cstheme="minorHAnsi"/>
                <w:sz w:val="20"/>
                <w:szCs w:val="20"/>
              </w:rPr>
            </w:pPr>
            <w:r w:rsidRPr="001D59AF">
              <w:rPr>
                <w:rFonts w:asciiTheme="minorHAnsi" w:hAnsiTheme="minorHAnsi" w:cs="TimesNewRoman,Italic"/>
                <w:iCs/>
                <w:sz w:val="20"/>
                <w:szCs w:val="20"/>
              </w:rPr>
              <w:t>The F</w:t>
            </w:r>
            <w:r w:rsidR="00AC701C" w:rsidRPr="001D59AF">
              <w:rPr>
                <w:rFonts w:asciiTheme="minorHAnsi" w:hAnsiTheme="minorHAnsi" w:cs="TimesNewRoman,Italic"/>
                <w:iCs/>
                <w:sz w:val="20"/>
                <w:szCs w:val="20"/>
              </w:rPr>
              <w:t xml:space="preserve">ort </w:t>
            </w:r>
            <w:r w:rsidRPr="001D59AF">
              <w:rPr>
                <w:rFonts w:asciiTheme="minorHAnsi" w:hAnsiTheme="minorHAnsi" w:cs="TimesNewRoman,Italic"/>
                <w:iCs/>
                <w:sz w:val="20"/>
                <w:szCs w:val="20"/>
              </w:rPr>
              <w:t>P</w:t>
            </w:r>
            <w:r w:rsidR="00AC701C" w:rsidRPr="001D59AF">
              <w:rPr>
                <w:rFonts w:asciiTheme="minorHAnsi" w:hAnsiTheme="minorHAnsi" w:cs="TimesNewRoman,Italic"/>
                <w:iCs/>
                <w:sz w:val="20"/>
                <w:szCs w:val="20"/>
              </w:rPr>
              <w:t xml:space="preserve">ayne </w:t>
            </w:r>
            <w:r w:rsidRPr="001D59AF">
              <w:rPr>
                <w:rFonts w:asciiTheme="minorHAnsi" w:hAnsiTheme="minorHAnsi" w:cs="TimesNewRoman,Italic"/>
                <w:iCs/>
                <w:sz w:val="20"/>
                <w:szCs w:val="20"/>
              </w:rPr>
              <w:t>C</w:t>
            </w:r>
            <w:r w:rsidR="00AC701C" w:rsidRPr="001D59AF">
              <w:rPr>
                <w:rFonts w:asciiTheme="minorHAnsi" w:hAnsiTheme="minorHAnsi" w:cs="TimesNewRoman,Italic"/>
                <w:iCs/>
                <w:sz w:val="20"/>
                <w:szCs w:val="20"/>
              </w:rPr>
              <w:t xml:space="preserve">ity </w:t>
            </w:r>
            <w:r w:rsidRPr="001D59AF">
              <w:rPr>
                <w:rFonts w:asciiTheme="minorHAnsi" w:hAnsiTheme="minorHAnsi" w:cs="TimesNewRoman,Italic"/>
                <w:iCs/>
                <w:sz w:val="20"/>
                <w:szCs w:val="20"/>
              </w:rPr>
              <w:t>S</w:t>
            </w:r>
            <w:r w:rsidR="00AC701C" w:rsidRPr="001D59AF">
              <w:rPr>
                <w:rFonts w:asciiTheme="minorHAnsi" w:hAnsiTheme="minorHAnsi" w:cs="TimesNewRoman,Italic"/>
                <w:iCs/>
                <w:sz w:val="20"/>
                <w:szCs w:val="20"/>
              </w:rPr>
              <w:t>chool District</w:t>
            </w:r>
            <w:r w:rsidRPr="001D59AF">
              <w:rPr>
                <w:rFonts w:asciiTheme="minorHAnsi" w:hAnsiTheme="minorHAnsi" w:cs="TimesNewRoman,Italic"/>
                <w:iCs/>
                <w:sz w:val="20"/>
                <w:szCs w:val="20"/>
              </w:rPr>
              <w:t xml:space="preserve"> will provi</w:t>
            </w:r>
            <w:r w:rsidR="00966084" w:rsidRPr="001D59AF">
              <w:rPr>
                <w:rFonts w:asciiTheme="minorHAnsi" w:hAnsiTheme="minorHAnsi" w:cs="TimesNewRoman,Italic"/>
                <w:iCs/>
                <w:sz w:val="20"/>
                <w:szCs w:val="20"/>
              </w:rPr>
              <w:t>d</w:t>
            </w:r>
            <w:r w:rsidRPr="001D59AF">
              <w:rPr>
                <w:rFonts w:asciiTheme="minorHAnsi" w:hAnsiTheme="minorHAnsi" w:cs="TimesNewRoman,Italic"/>
                <w:iCs/>
                <w:sz w:val="20"/>
                <w:szCs w:val="20"/>
              </w:rPr>
              <w:t>e</w:t>
            </w:r>
            <w:r w:rsidR="00966084" w:rsidRPr="001D59AF">
              <w:rPr>
                <w:rFonts w:asciiTheme="minorHAnsi" w:hAnsiTheme="minorHAnsi" w:cs="TimesNewRoman,Italic"/>
                <w:iCs/>
                <w:sz w:val="20"/>
                <w:szCs w:val="20"/>
              </w:rPr>
              <w:t xml:space="preserve"> opportunities for professional development to address these topics and </w:t>
            </w:r>
            <w:r w:rsidR="000176F5" w:rsidRPr="001D59AF">
              <w:rPr>
                <w:rFonts w:asciiTheme="minorHAnsi" w:hAnsiTheme="minorHAnsi" w:cs="TimesNewRoman,Italic"/>
                <w:iCs/>
                <w:sz w:val="20"/>
                <w:szCs w:val="20"/>
              </w:rPr>
              <w:t>the P</w:t>
            </w:r>
            <w:r w:rsidR="00966084" w:rsidRPr="001D59AF">
              <w:rPr>
                <w:rFonts w:asciiTheme="minorHAnsi" w:hAnsiTheme="minorHAnsi" w:cs="TimesNewRoman,Italic"/>
                <w:iCs/>
                <w:sz w:val="20"/>
                <w:szCs w:val="20"/>
              </w:rPr>
              <w:t>arent</w:t>
            </w:r>
            <w:r w:rsidR="000176F5" w:rsidRPr="001D59AF">
              <w:rPr>
                <w:rFonts w:asciiTheme="minorHAnsi" w:hAnsiTheme="minorHAnsi" w:cs="TimesNewRoman,Italic"/>
                <w:iCs/>
                <w:sz w:val="20"/>
                <w:szCs w:val="20"/>
              </w:rPr>
              <w:t>al</w:t>
            </w:r>
            <w:r w:rsidR="00966084" w:rsidRPr="001D59AF">
              <w:rPr>
                <w:rFonts w:asciiTheme="minorHAnsi" w:hAnsiTheme="minorHAnsi" w:cs="TimesNewRoman,Italic"/>
                <w:iCs/>
                <w:sz w:val="20"/>
                <w:szCs w:val="20"/>
              </w:rPr>
              <w:t xml:space="preserve"> </w:t>
            </w:r>
            <w:r w:rsidR="000176F5" w:rsidRPr="001D59AF">
              <w:rPr>
                <w:rFonts w:asciiTheme="minorHAnsi" w:hAnsiTheme="minorHAnsi" w:cs="TimesNewRoman,Italic"/>
                <w:iCs/>
                <w:sz w:val="20"/>
                <w:szCs w:val="20"/>
              </w:rPr>
              <w:t>I</w:t>
            </w:r>
            <w:r w:rsidR="00966084" w:rsidRPr="001D59AF">
              <w:rPr>
                <w:rFonts w:asciiTheme="minorHAnsi" w:hAnsiTheme="minorHAnsi" w:cs="TimesNewRoman,Italic"/>
                <w:iCs/>
                <w:sz w:val="20"/>
                <w:szCs w:val="20"/>
              </w:rPr>
              <w:t xml:space="preserve">nvolvement </w:t>
            </w:r>
            <w:r w:rsidR="000176F5" w:rsidRPr="001D59AF">
              <w:rPr>
                <w:rFonts w:asciiTheme="minorHAnsi" w:hAnsiTheme="minorHAnsi" w:cs="TimesNewRoman,Italic"/>
                <w:iCs/>
                <w:sz w:val="20"/>
                <w:szCs w:val="20"/>
              </w:rPr>
              <w:t>S</w:t>
            </w:r>
            <w:r w:rsidR="00966084" w:rsidRPr="001D59AF">
              <w:rPr>
                <w:rFonts w:asciiTheme="minorHAnsi" w:hAnsiTheme="minorHAnsi" w:cs="TimesNewRoman,Italic"/>
                <w:iCs/>
                <w:sz w:val="20"/>
                <w:szCs w:val="20"/>
              </w:rPr>
              <w:t>pecialist</w:t>
            </w:r>
            <w:r w:rsidR="00E2108E" w:rsidRPr="001D59AF">
              <w:rPr>
                <w:rFonts w:asciiTheme="minorHAnsi" w:hAnsiTheme="minorHAnsi" w:cs="TimesNewRoman,Italic"/>
                <w:iCs/>
                <w:sz w:val="20"/>
                <w:szCs w:val="20"/>
              </w:rPr>
              <w:t xml:space="preserve"> </w:t>
            </w:r>
            <w:r w:rsidR="000176F5" w:rsidRPr="001D59AF">
              <w:rPr>
                <w:rFonts w:asciiTheme="minorHAnsi" w:hAnsiTheme="minorHAnsi" w:cs="TimesNewRoman,Italic"/>
                <w:iCs/>
                <w:sz w:val="20"/>
                <w:szCs w:val="20"/>
              </w:rPr>
              <w:t>will</w:t>
            </w:r>
            <w:r w:rsidR="00E2108E" w:rsidRPr="001D59AF">
              <w:rPr>
                <w:rFonts w:asciiTheme="minorHAnsi" w:hAnsiTheme="minorHAnsi" w:cs="TimesNewRoman,Italic"/>
                <w:iCs/>
                <w:sz w:val="20"/>
                <w:szCs w:val="20"/>
              </w:rPr>
              <w:t xml:space="preserve"> facilitate parent</w:t>
            </w:r>
            <w:r w:rsidR="000176F5" w:rsidRPr="001D59AF">
              <w:rPr>
                <w:rFonts w:asciiTheme="minorHAnsi" w:hAnsiTheme="minorHAnsi" w:cs="TimesNewRoman,Italic"/>
                <w:iCs/>
                <w:sz w:val="20"/>
                <w:szCs w:val="20"/>
              </w:rPr>
              <w:t xml:space="preserve"> engagement opportunities and activities at each school in order to build</w:t>
            </w:r>
            <w:r w:rsidR="00E2108E" w:rsidRPr="001D59AF">
              <w:rPr>
                <w:rFonts w:asciiTheme="minorHAnsi" w:hAnsiTheme="minorHAnsi" w:cs="TimesNewRoman,Italic"/>
                <w:iCs/>
                <w:sz w:val="20"/>
                <w:szCs w:val="20"/>
              </w:rPr>
              <w:t xml:space="preserve"> and strengthen</w:t>
            </w:r>
            <w:r w:rsidRPr="001D59AF">
              <w:rPr>
                <w:rFonts w:asciiTheme="minorHAnsi" w:hAnsiTheme="minorHAnsi" w:cs="TimesNewRoman,Italic"/>
                <w:iCs/>
                <w:sz w:val="20"/>
                <w:szCs w:val="20"/>
              </w:rPr>
              <w:t xml:space="preserve"> ties between parents and the school</w:t>
            </w:r>
            <w:r w:rsidR="000176F5" w:rsidRPr="001D59AF">
              <w:rPr>
                <w:rFonts w:asciiTheme="minorHAnsi" w:hAnsiTheme="minorHAnsi" w:cs="TimesNewRoman,Italic"/>
                <w:iCs/>
                <w:sz w:val="20"/>
                <w:szCs w:val="20"/>
              </w:rPr>
              <w:t xml:space="preserve">.   </w:t>
            </w:r>
            <w:r w:rsidRPr="001D59AF">
              <w:rPr>
                <w:rFonts w:asciiTheme="minorHAnsi" w:hAnsiTheme="minorHAnsi" w:cs="TimesNewRoman,Italic"/>
                <w:iCs/>
                <w:sz w:val="20"/>
                <w:szCs w:val="20"/>
              </w:rPr>
              <w:t xml:space="preserve">  </w:t>
            </w:r>
          </w:p>
        </w:tc>
      </w:tr>
    </w:tbl>
    <w:p w14:paraId="27B27022"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03849575" w14:textId="77777777" w:rsidR="008C2C5C" w:rsidRPr="001D59AF" w:rsidRDefault="008C2C5C" w:rsidP="00884855">
      <w:pPr>
        <w:autoSpaceDE w:val="0"/>
        <w:autoSpaceDN w:val="0"/>
        <w:adjustRightInd w:val="0"/>
        <w:rPr>
          <w:rFonts w:asciiTheme="minorHAnsi" w:hAnsiTheme="minorHAnsi" w:cstheme="minorHAnsi"/>
          <w:b/>
          <w:sz w:val="22"/>
          <w:szCs w:val="22"/>
        </w:rPr>
      </w:pPr>
    </w:p>
    <w:p w14:paraId="10665976" w14:textId="77777777" w:rsidR="00884855" w:rsidRPr="001D59AF"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w:t>
      </w:r>
      <w:r w:rsidR="00884855" w:rsidRPr="001D59AF">
        <w:rPr>
          <w:rFonts w:asciiTheme="minorHAnsi" w:hAnsiTheme="minorHAnsi" w:cstheme="minorHAnsi"/>
          <w:b/>
          <w:sz w:val="22"/>
          <w:szCs w:val="22"/>
        </w:rPr>
        <w:t xml:space="preserve">escribe how </w:t>
      </w:r>
      <w:r w:rsidR="008C2C5C" w:rsidRPr="001D59AF">
        <w:rPr>
          <w:rFonts w:asciiTheme="minorHAnsi" w:hAnsiTheme="minorHAnsi" w:cstheme="minorHAnsi"/>
          <w:b/>
          <w:sz w:val="22"/>
          <w:szCs w:val="22"/>
        </w:rPr>
        <w:t>it</w:t>
      </w:r>
      <w:r w:rsidR="00884855" w:rsidRPr="001D59AF">
        <w:rPr>
          <w:rFonts w:asciiTheme="minorHAnsi" w:hAnsiTheme="minorHAnsi" w:cstheme="minorHAnsi"/>
          <w:b/>
          <w:sz w:val="22"/>
          <w:szCs w:val="22"/>
        </w:rPr>
        <w:t xml:space="preserve"> will to the extent feasible and appropriate, coordinate and integrate parent involvement programs and activities with other Federal, State, and local programs, including public preschool programs, and conduct other activities, such as parent resource centers, that encourage and support parents in more fully participating in the education of their children.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1D59AF" w14:paraId="50306C16" w14:textId="77777777" w:rsidTr="00C34922">
        <w:trPr>
          <w:trHeight w:val="863"/>
        </w:trPr>
        <w:tc>
          <w:tcPr>
            <w:tcW w:w="12234" w:type="dxa"/>
            <w:shd w:val="clear" w:color="auto" w:fill="DEEAF6" w:themeFill="accent1" w:themeFillTint="33"/>
          </w:tcPr>
          <w:p w14:paraId="4182C0EF" w14:textId="77777777" w:rsidR="00884855" w:rsidRPr="001D59AF" w:rsidRDefault="00C677CA" w:rsidP="0035713C">
            <w:pPr>
              <w:rPr>
                <w:rFonts w:asciiTheme="minorHAnsi" w:hAnsiTheme="minorHAnsi" w:cstheme="minorHAnsi"/>
                <w:sz w:val="20"/>
                <w:szCs w:val="20"/>
              </w:rPr>
            </w:pPr>
            <w:r w:rsidRPr="001D59AF">
              <w:rPr>
                <w:rFonts w:asciiTheme="minorHAnsi" w:hAnsiTheme="minorHAnsi" w:cstheme="minorHAnsi"/>
                <w:sz w:val="20"/>
                <w:szCs w:val="20"/>
              </w:rPr>
              <w:t>The F</w:t>
            </w:r>
            <w:r w:rsidR="00AC701C" w:rsidRPr="001D59AF">
              <w:rPr>
                <w:rFonts w:asciiTheme="minorHAnsi" w:hAnsiTheme="minorHAnsi" w:cstheme="minorHAnsi"/>
                <w:sz w:val="20"/>
                <w:szCs w:val="20"/>
              </w:rPr>
              <w:t xml:space="preserve">ort </w:t>
            </w:r>
            <w:r w:rsidRPr="001D59AF">
              <w:rPr>
                <w:rFonts w:asciiTheme="minorHAnsi" w:hAnsiTheme="minorHAnsi" w:cstheme="minorHAnsi"/>
                <w:sz w:val="20"/>
                <w:szCs w:val="20"/>
              </w:rPr>
              <w:t>P</w:t>
            </w:r>
            <w:r w:rsidR="00AC701C" w:rsidRPr="001D59AF">
              <w:rPr>
                <w:rFonts w:asciiTheme="minorHAnsi" w:hAnsiTheme="minorHAnsi" w:cstheme="minorHAnsi"/>
                <w:sz w:val="20"/>
                <w:szCs w:val="20"/>
              </w:rPr>
              <w:t xml:space="preserve">ayne </w:t>
            </w:r>
            <w:r w:rsidRPr="001D59AF">
              <w:rPr>
                <w:rFonts w:asciiTheme="minorHAnsi" w:hAnsiTheme="minorHAnsi" w:cstheme="minorHAnsi"/>
                <w:sz w:val="20"/>
                <w:szCs w:val="20"/>
              </w:rPr>
              <w:t>C</w:t>
            </w:r>
            <w:r w:rsidR="00AC701C" w:rsidRPr="001D59AF">
              <w:rPr>
                <w:rFonts w:asciiTheme="minorHAnsi" w:hAnsiTheme="minorHAnsi" w:cstheme="minorHAnsi"/>
                <w:sz w:val="20"/>
                <w:szCs w:val="20"/>
              </w:rPr>
              <w:t xml:space="preserve">ity </w:t>
            </w:r>
            <w:r w:rsidRPr="001D59AF">
              <w:rPr>
                <w:rFonts w:asciiTheme="minorHAnsi" w:hAnsiTheme="minorHAnsi" w:cstheme="minorHAnsi"/>
                <w:sz w:val="20"/>
                <w:szCs w:val="20"/>
              </w:rPr>
              <w:t>S</w:t>
            </w:r>
            <w:r w:rsidR="00AC701C" w:rsidRPr="001D59AF">
              <w:rPr>
                <w:rFonts w:asciiTheme="minorHAnsi" w:hAnsiTheme="minorHAnsi" w:cstheme="minorHAnsi"/>
                <w:sz w:val="20"/>
                <w:szCs w:val="20"/>
              </w:rPr>
              <w:t>chool</w:t>
            </w:r>
            <w:r w:rsidRPr="001D59AF">
              <w:rPr>
                <w:rFonts w:asciiTheme="minorHAnsi" w:hAnsiTheme="minorHAnsi" w:cstheme="minorHAnsi"/>
                <w:sz w:val="20"/>
                <w:szCs w:val="20"/>
              </w:rPr>
              <w:t xml:space="preserve"> District </w:t>
            </w:r>
            <w:r w:rsidR="005E34E5" w:rsidRPr="001D59AF">
              <w:rPr>
                <w:rFonts w:asciiTheme="minorHAnsi" w:hAnsiTheme="minorHAnsi" w:cstheme="minorHAnsi"/>
                <w:sz w:val="20"/>
                <w:szCs w:val="20"/>
              </w:rPr>
              <w:t xml:space="preserve">shall to the extent feasible and appropriate, coordinate and </w:t>
            </w:r>
            <w:r w:rsidR="00815851" w:rsidRPr="001D59AF">
              <w:rPr>
                <w:rFonts w:asciiTheme="minorHAnsi" w:hAnsiTheme="minorHAnsi" w:cstheme="minorHAnsi"/>
                <w:sz w:val="20"/>
                <w:szCs w:val="20"/>
              </w:rPr>
              <w:t>integrate parent</w:t>
            </w:r>
            <w:r w:rsidR="005E34E5" w:rsidRPr="001D59AF">
              <w:rPr>
                <w:rFonts w:asciiTheme="minorHAnsi" w:hAnsiTheme="minorHAnsi" w:cstheme="minorHAnsi"/>
                <w:sz w:val="20"/>
                <w:szCs w:val="20"/>
              </w:rPr>
              <w:t xml:space="preserve"> involvement programs and activities with </w:t>
            </w:r>
            <w:r w:rsidRPr="001D59AF">
              <w:rPr>
                <w:rFonts w:asciiTheme="minorHAnsi" w:hAnsiTheme="minorHAnsi" w:cstheme="minorHAnsi"/>
                <w:sz w:val="20"/>
                <w:szCs w:val="20"/>
              </w:rPr>
              <w:t>Head Start, H</w:t>
            </w:r>
            <w:r w:rsidR="005E34E5" w:rsidRPr="001D59AF">
              <w:rPr>
                <w:rFonts w:asciiTheme="minorHAnsi" w:hAnsiTheme="minorHAnsi" w:cstheme="minorHAnsi"/>
                <w:sz w:val="20"/>
                <w:szCs w:val="20"/>
              </w:rPr>
              <w:t xml:space="preserve">ome Instruction Program for Preschool Youngsters </w:t>
            </w:r>
            <w:r w:rsidR="00815851" w:rsidRPr="001D59AF">
              <w:rPr>
                <w:rFonts w:asciiTheme="minorHAnsi" w:hAnsiTheme="minorHAnsi" w:cstheme="minorHAnsi"/>
                <w:sz w:val="20"/>
                <w:szCs w:val="20"/>
              </w:rPr>
              <w:t>(HIPPY)</w:t>
            </w:r>
            <w:r w:rsidRPr="001D59AF">
              <w:rPr>
                <w:rFonts w:asciiTheme="minorHAnsi" w:hAnsiTheme="minorHAnsi" w:cstheme="minorHAnsi"/>
                <w:sz w:val="20"/>
                <w:szCs w:val="20"/>
              </w:rPr>
              <w:t>, OSR Pre-K programs and other state funded pre-K programs in the district</w:t>
            </w:r>
            <w:r w:rsidR="00F14CB2" w:rsidRPr="001D59AF">
              <w:rPr>
                <w:rFonts w:asciiTheme="minorHAnsi" w:hAnsiTheme="minorHAnsi" w:cstheme="minorHAnsi"/>
                <w:sz w:val="20"/>
                <w:szCs w:val="20"/>
              </w:rPr>
              <w:t xml:space="preserve">, and conduct other activities that encourage and support parents in more fully participating in the education of their children.  </w:t>
            </w:r>
            <w:r w:rsidR="00815851" w:rsidRPr="001D59AF">
              <w:rPr>
                <w:rFonts w:asciiTheme="minorHAnsi" w:hAnsiTheme="minorHAnsi" w:cstheme="minorHAnsi"/>
                <w:sz w:val="20"/>
                <w:szCs w:val="20"/>
              </w:rPr>
              <w:t xml:space="preserve"> Additionally, f</w:t>
            </w:r>
            <w:r w:rsidRPr="001D59AF">
              <w:rPr>
                <w:rFonts w:asciiTheme="minorHAnsi" w:hAnsiTheme="minorHAnsi" w:cstheme="minorHAnsi"/>
                <w:sz w:val="20"/>
                <w:szCs w:val="20"/>
              </w:rPr>
              <w:t xml:space="preserve">aculty and staff from those programs </w:t>
            </w:r>
            <w:r w:rsidR="00815851" w:rsidRPr="001D59AF">
              <w:rPr>
                <w:rFonts w:asciiTheme="minorHAnsi" w:hAnsiTheme="minorHAnsi" w:cstheme="minorHAnsi"/>
                <w:sz w:val="20"/>
                <w:szCs w:val="20"/>
              </w:rPr>
              <w:t xml:space="preserve">shall be invited </w:t>
            </w:r>
            <w:r w:rsidRPr="001D59AF">
              <w:rPr>
                <w:rFonts w:asciiTheme="minorHAnsi" w:hAnsiTheme="minorHAnsi" w:cstheme="minorHAnsi"/>
                <w:sz w:val="20"/>
                <w:szCs w:val="20"/>
              </w:rPr>
              <w:t xml:space="preserve">to attend parental engagement activities that focus on Kindergarten transition initiatives.  </w:t>
            </w:r>
            <w:r w:rsidR="00815851" w:rsidRPr="001D59AF">
              <w:rPr>
                <w:rFonts w:asciiTheme="minorHAnsi" w:hAnsiTheme="minorHAnsi" w:cstheme="minorHAnsi"/>
                <w:sz w:val="20"/>
                <w:szCs w:val="20"/>
              </w:rPr>
              <w:t>Also, p</w:t>
            </w:r>
            <w:r w:rsidRPr="001D59AF">
              <w:rPr>
                <w:rFonts w:asciiTheme="minorHAnsi" w:hAnsiTheme="minorHAnsi" w:cstheme="minorHAnsi"/>
                <w:sz w:val="20"/>
                <w:szCs w:val="20"/>
              </w:rPr>
              <w:t>arents may tour the schools and receive information to help prepare them and their children for kindergarten.  FPCS</w:t>
            </w:r>
            <w:r w:rsidR="00AC701C" w:rsidRPr="001D59AF">
              <w:rPr>
                <w:rFonts w:asciiTheme="minorHAnsi" w:hAnsiTheme="minorHAnsi" w:cstheme="minorHAnsi"/>
                <w:sz w:val="20"/>
                <w:szCs w:val="20"/>
              </w:rPr>
              <w:t>D</w:t>
            </w:r>
            <w:r w:rsidRPr="001D59AF">
              <w:rPr>
                <w:rFonts w:asciiTheme="minorHAnsi" w:hAnsiTheme="minorHAnsi" w:cstheme="minorHAnsi"/>
                <w:sz w:val="20"/>
                <w:szCs w:val="20"/>
              </w:rPr>
              <w:t xml:space="preserve"> will coordinate with these programs to ensure that parents are informed about available resources. </w:t>
            </w:r>
          </w:p>
        </w:tc>
      </w:tr>
    </w:tbl>
    <w:p w14:paraId="6CAF6AF8"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20A7AA46"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5B3C14C6" w14:textId="77777777" w:rsidR="00884855" w:rsidRPr="001D59AF"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w:t>
      </w:r>
      <w:r w:rsidR="00884855" w:rsidRPr="001D59AF">
        <w:rPr>
          <w:rFonts w:asciiTheme="minorHAnsi" w:hAnsiTheme="minorHAnsi" w:cstheme="minorHAnsi"/>
          <w:b/>
          <w:sz w:val="22"/>
          <w:szCs w:val="22"/>
        </w:rPr>
        <w:t xml:space="preserve">escribe </w:t>
      </w:r>
      <w:r w:rsidR="008C2C5C" w:rsidRPr="001D59AF">
        <w:rPr>
          <w:rFonts w:asciiTheme="minorHAnsi" w:hAnsiTheme="minorHAnsi" w:cstheme="minorHAnsi"/>
          <w:b/>
          <w:sz w:val="22"/>
          <w:szCs w:val="22"/>
        </w:rPr>
        <w:t>how it</w:t>
      </w:r>
      <w:r w:rsidR="00884855" w:rsidRPr="001D59AF">
        <w:rPr>
          <w:rFonts w:asciiTheme="minorHAnsi" w:hAnsiTheme="minorHAnsi" w:cstheme="minorHAnsi"/>
          <w:b/>
          <w:sz w:val="22"/>
          <w:szCs w:val="22"/>
        </w:rPr>
        <w:t xml:space="preserve"> will ensure that information related to school and parent programs, meetings, and other activities is sent to the parents of participating children in a format and, to the extent practicable, in a language the parents can understand.</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1D59AF" w14:paraId="31A6839C" w14:textId="77777777" w:rsidTr="00C34922">
        <w:trPr>
          <w:trHeight w:val="863"/>
        </w:trPr>
        <w:tc>
          <w:tcPr>
            <w:tcW w:w="12234" w:type="dxa"/>
            <w:shd w:val="clear" w:color="auto" w:fill="DEEAF6" w:themeFill="accent1" w:themeFillTint="33"/>
          </w:tcPr>
          <w:p w14:paraId="2AF5C580" w14:textId="77777777" w:rsidR="00884855" w:rsidRPr="001D59AF" w:rsidRDefault="0035713C" w:rsidP="002D596F">
            <w:pPr>
              <w:rPr>
                <w:rFonts w:asciiTheme="minorHAnsi" w:hAnsiTheme="minorHAnsi" w:cstheme="minorHAnsi"/>
                <w:sz w:val="20"/>
                <w:szCs w:val="20"/>
              </w:rPr>
            </w:pPr>
            <w:r w:rsidRPr="001D59AF">
              <w:rPr>
                <w:rFonts w:asciiTheme="minorHAnsi" w:hAnsiTheme="minorHAnsi" w:cstheme="minorHAnsi"/>
                <w:sz w:val="20"/>
                <w:szCs w:val="20"/>
              </w:rPr>
              <w:t xml:space="preserve">To ensure that information related to district, school, and parent programs, meetings and activities </w:t>
            </w:r>
            <w:r w:rsidR="008826D0" w:rsidRPr="001D59AF">
              <w:rPr>
                <w:rFonts w:asciiTheme="minorHAnsi" w:hAnsiTheme="minorHAnsi" w:cstheme="minorHAnsi"/>
                <w:sz w:val="20"/>
                <w:szCs w:val="20"/>
              </w:rPr>
              <w:t>are</w:t>
            </w:r>
            <w:r w:rsidRPr="001D59AF">
              <w:rPr>
                <w:rFonts w:asciiTheme="minorHAnsi" w:hAnsiTheme="minorHAnsi" w:cstheme="minorHAnsi"/>
                <w:sz w:val="20"/>
                <w:szCs w:val="20"/>
              </w:rPr>
              <w:t xml:space="preserve"> available to all parents in an understandable and uniform format</w:t>
            </w:r>
            <w:r w:rsidR="002D596F" w:rsidRPr="001D59AF">
              <w:rPr>
                <w:rFonts w:asciiTheme="minorHAnsi" w:hAnsiTheme="minorHAnsi" w:cstheme="minorHAnsi"/>
                <w:sz w:val="20"/>
                <w:szCs w:val="20"/>
              </w:rPr>
              <w:t>,</w:t>
            </w:r>
            <w:r w:rsidRPr="001D59AF">
              <w:rPr>
                <w:rFonts w:asciiTheme="minorHAnsi" w:hAnsiTheme="minorHAnsi" w:cstheme="minorHAnsi"/>
                <w:sz w:val="20"/>
                <w:szCs w:val="20"/>
              </w:rPr>
              <w:t xml:space="preserve"> each school will ensure that to the extent feasible and appropriate parent notifications and resources will be sent home in parents’ native language. </w:t>
            </w:r>
            <w:r w:rsidR="003B5150" w:rsidRPr="001D59AF">
              <w:rPr>
                <w:rFonts w:asciiTheme="minorHAnsi" w:hAnsiTheme="minorHAnsi" w:cstheme="minorHAnsi"/>
                <w:sz w:val="20"/>
                <w:szCs w:val="20"/>
              </w:rPr>
              <w:t xml:space="preserve">The district will utilize TRANSACT and local translators to accomplish this.   </w:t>
            </w:r>
            <w:r w:rsidRPr="001D59AF">
              <w:rPr>
                <w:rFonts w:asciiTheme="minorHAnsi" w:hAnsiTheme="minorHAnsi" w:cstheme="minorHAnsi"/>
                <w:sz w:val="20"/>
                <w:szCs w:val="20"/>
              </w:rPr>
              <w:t xml:space="preserve">  Furthermore, when applicable, interpreters will be available at parent events and meetings.   Information </w:t>
            </w:r>
            <w:r w:rsidR="00595F4A" w:rsidRPr="001D59AF">
              <w:rPr>
                <w:rFonts w:asciiTheme="minorHAnsi" w:hAnsiTheme="minorHAnsi" w:cstheme="minorHAnsi"/>
                <w:sz w:val="20"/>
                <w:szCs w:val="20"/>
              </w:rPr>
              <w:t>posted on the district website will be translated to the extent practicable.   The district will also use Blackboard Mass Notification, school websites, local news media, district social media</w:t>
            </w:r>
            <w:r w:rsidR="00DB0805" w:rsidRPr="001D59AF">
              <w:rPr>
                <w:rFonts w:asciiTheme="minorHAnsi" w:hAnsiTheme="minorHAnsi" w:cstheme="minorHAnsi"/>
                <w:sz w:val="20"/>
                <w:szCs w:val="20"/>
              </w:rPr>
              <w:t xml:space="preserve"> </w:t>
            </w:r>
            <w:r w:rsidR="00595F4A" w:rsidRPr="001D59AF">
              <w:rPr>
                <w:rFonts w:asciiTheme="minorHAnsi" w:hAnsiTheme="minorHAnsi" w:cstheme="minorHAnsi"/>
                <w:sz w:val="20"/>
                <w:szCs w:val="20"/>
              </w:rPr>
              <w:t>site</w:t>
            </w:r>
            <w:r w:rsidR="00DB0805" w:rsidRPr="001D59AF">
              <w:rPr>
                <w:rFonts w:asciiTheme="minorHAnsi" w:hAnsiTheme="minorHAnsi" w:cstheme="minorHAnsi"/>
                <w:sz w:val="20"/>
                <w:szCs w:val="20"/>
              </w:rPr>
              <w:t xml:space="preserve">, and other school messenger systems to post information for parents.  </w:t>
            </w:r>
          </w:p>
        </w:tc>
      </w:tr>
    </w:tbl>
    <w:p w14:paraId="5C13D5C8" w14:textId="77777777" w:rsidR="00884855" w:rsidRPr="001D59AF" w:rsidRDefault="00884855" w:rsidP="00884855">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 xml:space="preserve"> </w:t>
      </w:r>
    </w:p>
    <w:p w14:paraId="7FFD38E3" w14:textId="77777777" w:rsidR="00884855" w:rsidRPr="001D59AF" w:rsidRDefault="00884855" w:rsidP="00884855">
      <w:pPr>
        <w:autoSpaceDE w:val="0"/>
        <w:autoSpaceDN w:val="0"/>
        <w:adjustRightInd w:val="0"/>
        <w:rPr>
          <w:rFonts w:ascii="NewCenturySchlbk-Roman" w:hAnsi="NewCenturySchlbk-Roman" w:cs="NewCenturySchlbk-Roman"/>
          <w:sz w:val="20"/>
          <w:szCs w:val="20"/>
        </w:rPr>
      </w:pPr>
    </w:p>
    <w:p w14:paraId="307C5780" w14:textId="77777777" w:rsidR="008C2C5C" w:rsidRPr="001D59AF" w:rsidRDefault="00AC5B23" w:rsidP="00F05E67">
      <w:pPr>
        <w:pStyle w:val="ListParagraph"/>
        <w:numPr>
          <w:ilvl w:val="0"/>
          <w:numId w:val="14"/>
        </w:numPr>
        <w:autoSpaceDE w:val="0"/>
        <w:autoSpaceDN w:val="0"/>
        <w:adjustRightInd w:val="0"/>
        <w:rPr>
          <w:rFonts w:asciiTheme="minorHAnsi" w:hAnsiTheme="minorHAnsi" w:cstheme="minorHAnsi"/>
          <w:sz w:val="22"/>
          <w:szCs w:val="22"/>
        </w:rPr>
      </w:pPr>
      <w:r w:rsidRPr="001D59AF">
        <w:rPr>
          <w:rFonts w:asciiTheme="minorHAnsi" w:hAnsiTheme="minorHAnsi" w:cstheme="minorHAnsi"/>
          <w:b/>
          <w:sz w:val="22"/>
          <w:szCs w:val="22"/>
        </w:rPr>
        <w:t>D</w:t>
      </w:r>
      <w:r w:rsidR="008C2C5C" w:rsidRPr="001D59AF">
        <w:rPr>
          <w:rFonts w:asciiTheme="minorHAnsi" w:hAnsiTheme="minorHAnsi" w:cstheme="minorHAnsi"/>
          <w:b/>
          <w:sz w:val="22"/>
          <w:szCs w:val="22"/>
        </w:rPr>
        <w:t>escribe how it will ensure</w:t>
      </w:r>
      <w:r w:rsidR="008C2C5C" w:rsidRPr="001D59AF">
        <w:rPr>
          <w:rFonts w:asciiTheme="minorHAnsi" w:hAnsiTheme="minorHAnsi" w:cstheme="minorHAnsi"/>
          <w:b/>
          <w:szCs w:val="22"/>
        </w:rPr>
        <w:t xml:space="preserve"> </w:t>
      </w:r>
      <w:r w:rsidR="008C2C5C" w:rsidRPr="001D59AF">
        <w:rPr>
          <w:rFonts w:asciiTheme="minorHAnsi" w:hAnsiTheme="minorHAnsi" w:cstheme="minorHAnsi"/>
          <w:b/>
          <w:sz w:val="22"/>
          <w:szCs w:val="22"/>
        </w:rPr>
        <w:t>provide such other reasonable support for parental involvement activities under this section as parents may request</w:t>
      </w:r>
      <w:r w:rsidR="008C2C5C" w:rsidRPr="001D59AF">
        <w:rPr>
          <w:rFonts w:asciiTheme="minorHAnsi" w:hAnsiTheme="minorHAnsi" w:cstheme="minorHAnsi"/>
          <w:sz w:val="22"/>
          <w:szCs w:val="22"/>
        </w:rPr>
        <w:t>.</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C2C5C" w:rsidRPr="001D59AF" w14:paraId="7983C36B" w14:textId="77777777" w:rsidTr="00C34922">
        <w:trPr>
          <w:trHeight w:val="863"/>
        </w:trPr>
        <w:tc>
          <w:tcPr>
            <w:tcW w:w="12234" w:type="dxa"/>
            <w:shd w:val="clear" w:color="auto" w:fill="DEEAF6" w:themeFill="accent1" w:themeFillTint="33"/>
          </w:tcPr>
          <w:p w14:paraId="2D3586DE" w14:textId="77777777" w:rsidR="008C2C5C" w:rsidRPr="001D59AF" w:rsidRDefault="00713BA5" w:rsidP="00AC701C">
            <w:pPr>
              <w:autoSpaceDE w:val="0"/>
              <w:autoSpaceDN w:val="0"/>
              <w:adjustRightInd w:val="0"/>
              <w:rPr>
                <w:rFonts w:asciiTheme="minorHAnsi" w:hAnsiTheme="minorHAnsi" w:cstheme="minorHAnsi"/>
                <w:sz w:val="20"/>
                <w:szCs w:val="20"/>
              </w:rPr>
            </w:pPr>
            <w:r w:rsidRPr="001D59AF">
              <w:rPr>
                <w:rFonts w:asciiTheme="minorHAnsi" w:hAnsiTheme="minorHAnsi"/>
                <w:color w:val="000000"/>
                <w:sz w:val="20"/>
                <w:szCs w:val="20"/>
              </w:rPr>
              <w:lastRenderedPageBreak/>
              <w:t>The F</w:t>
            </w:r>
            <w:r w:rsidR="00AC701C" w:rsidRPr="001D59AF">
              <w:rPr>
                <w:rFonts w:asciiTheme="minorHAnsi" w:hAnsiTheme="minorHAnsi"/>
                <w:color w:val="000000"/>
                <w:sz w:val="20"/>
                <w:szCs w:val="20"/>
              </w:rPr>
              <w:t xml:space="preserve">ort </w:t>
            </w:r>
            <w:r w:rsidRPr="001D59AF">
              <w:rPr>
                <w:rFonts w:asciiTheme="minorHAnsi" w:hAnsiTheme="minorHAnsi"/>
                <w:color w:val="000000"/>
                <w:sz w:val="20"/>
                <w:szCs w:val="20"/>
              </w:rPr>
              <w:t>P</w:t>
            </w:r>
            <w:r w:rsidR="00AC701C" w:rsidRPr="001D59AF">
              <w:rPr>
                <w:rFonts w:asciiTheme="minorHAnsi" w:hAnsiTheme="minorHAnsi"/>
                <w:color w:val="000000"/>
                <w:sz w:val="20"/>
                <w:szCs w:val="20"/>
              </w:rPr>
              <w:t xml:space="preserve">ayne </w:t>
            </w:r>
            <w:r w:rsidRPr="001D59AF">
              <w:rPr>
                <w:rFonts w:asciiTheme="minorHAnsi" w:hAnsiTheme="minorHAnsi"/>
                <w:color w:val="000000"/>
                <w:sz w:val="20"/>
                <w:szCs w:val="20"/>
              </w:rPr>
              <w:t>C</w:t>
            </w:r>
            <w:r w:rsidR="00AC701C" w:rsidRPr="001D59AF">
              <w:rPr>
                <w:rFonts w:asciiTheme="minorHAnsi" w:hAnsiTheme="minorHAnsi"/>
                <w:color w:val="000000"/>
                <w:sz w:val="20"/>
                <w:szCs w:val="20"/>
              </w:rPr>
              <w:t xml:space="preserve">ity </w:t>
            </w:r>
            <w:r w:rsidRPr="001D59AF">
              <w:rPr>
                <w:rFonts w:asciiTheme="minorHAnsi" w:hAnsiTheme="minorHAnsi"/>
                <w:color w:val="000000"/>
                <w:sz w:val="20"/>
                <w:szCs w:val="20"/>
              </w:rPr>
              <w:t>S</w:t>
            </w:r>
            <w:r w:rsidR="00AC701C" w:rsidRPr="001D59AF">
              <w:rPr>
                <w:rFonts w:asciiTheme="minorHAnsi" w:hAnsiTheme="minorHAnsi"/>
                <w:color w:val="000000"/>
                <w:sz w:val="20"/>
                <w:szCs w:val="20"/>
              </w:rPr>
              <w:t>chool</w:t>
            </w:r>
            <w:r w:rsidRPr="001D59AF">
              <w:rPr>
                <w:rFonts w:asciiTheme="minorHAnsi" w:hAnsiTheme="minorHAnsi"/>
                <w:color w:val="000000"/>
                <w:sz w:val="20"/>
                <w:szCs w:val="20"/>
              </w:rPr>
              <w:t xml:space="preserve"> District shall provide such other reasonable support for parental involvement activities as parents may request. </w:t>
            </w:r>
          </w:p>
        </w:tc>
      </w:tr>
    </w:tbl>
    <w:p w14:paraId="4EECD8BB" w14:textId="77777777" w:rsidR="008C2C5C" w:rsidRPr="001D59AF" w:rsidRDefault="008C2C5C" w:rsidP="008C2C5C">
      <w:pPr>
        <w:autoSpaceDE w:val="0"/>
        <w:autoSpaceDN w:val="0"/>
        <w:adjustRightInd w:val="0"/>
        <w:rPr>
          <w:rFonts w:ascii="NewCenturySchlbk-Roman" w:hAnsi="NewCenturySchlbk-Roman" w:cs="NewCenturySchlbk-Roman"/>
          <w:sz w:val="20"/>
          <w:szCs w:val="20"/>
        </w:rPr>
      </w:pPr>
    </w:p>
    <w:p w14:paraId="6F435752" w14:textId="77777777" w:rsidR="008C2C5C" w:rsidRPr="001D59AF" w:rsidRDefault="008C2C5C" w:rsidP="008C2C5C">
      <w:pPr>
        <w:autoSpaceDE w:val="0"/>
        <w:autoSpaceDN w:val="0"/>
        <w:adjustRightInd w:val="0"/>
        <w:rPr>
          <w:rFonts w:ascii="NewCenturySchlbk-Roman" w:hAnsi="NewCenturySchlbk-Roman" w:cs="NewCenturySchlbk-Roman"/>
          <w:sz w:val="20"/>
          <w:szCs w:val="20"/>
        </w:rPr>
      </w:pPr>
    </w:p>
    <w:p w14:paraId="0579D962" w14:textId="77777777" w:rsidR="008C2C5C"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the LEA may involve parents in the development of training for teachers, principals, and other educators to improve the effectiveness of such training.</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2B78C141" w14:textId="77777777" w:rsidTr="00C34922">
        <w:trPr>
          <w:trHeight w:val="863"/>
        </w:trPr>
        <w:tc>
          <w:tcPr>
            <w:tcW w:w="12234" w:type="dxa"/>
            <w:shd w:val="clear" w:color="auto" w:fill="DEEAF6" w:themeFill="accent1" w:themeFillTint="33"/>
          </w:tcPr>
          <w:p w14:paraId="2E9529FE" w14:textId="77777777" w:rsidR="00B14CA5" w:rsidRPr="001D59AF" w:rsidRDefault="003B5150" w:rsidP="00AE1A7E">
            <w:pPr>
              <w:pStyle w:val="Default"/>
              <w:rPr>
                <w:rFonts w:asciiTheme="minorHAnsi" w:hAnsiTheme="minorHAnsi" w:cstheme="minorHAnsi"/>
                <w:sz w:val="20"/>
                <w:szCs w:val="20"/>
              </w:rPr>
            </w:pPr>
            <w:r w:rsidRPr="001D59AF">
              <w:rPr>
                <w:sz w:val="20"/>
                <w:szCs w:val="20"/>
              </w:rPr>
              <w:t>The F</w:t>
            </w:r>
            <w:r w:rsidR="00AC701C" w:rsidRPr="001D59AF">
              <w:rPr>
                <w:sz w:val="20"/>
                <w:szCs w:val="20"/>
              </w:rPr>
              <w:t xml:space="preserve">ort </w:t>
            </w:r>
            <w:r w:rsidRPr="001D59AF">
              <w:rPr>
                <w:sz w:val="20"/>
                <w:szCs w:val="20"/>
              </w:rPr>
              <w:t>P</w:t>
            </w:r>
            <w:r w:rsidR="00AC701C" w:rsidRPr="001D59AF">
              <w:rPr>
                <w:sz w:val="20"/>
                <w:szCs w:val="20"/>
              </w:rPr>
              <w:t xml:space="preserve">ayne </w:t>
            </w:r>
            <w:r w:rsidRPr="001D59AF">
              <w:rPr>
                <w:sz w:val="20"/>
                <w:szCs w:val="20"/>
              </w:rPr>
              <w:t>C</w:t>
            </w:r>
            <w:r w:rsidR="00AC701C" w:rsidRPr="001D59AF">
              <w:rPr>
                <w:sz w:val="20"/>
                <w:szCs w:val="20"/>
              </w:rPr>
              <w:t xml:space="preserve">ity </w:t>
            </w:r>
            <w:r w:rsidRPr="001D59AF">
              <w:rPr>
                <w:sz w:val="20"/>
                <w:szCs w:val="20"/>
              </w:rPr>
              <w:t>S</w:t>
            </w:r>
            <w:r w:rsidR="00AC701C" w:rsidRPr="001D59AF">
              <w:rPr>
                <w:sz w:val="20"/>
                <w:szCs w:val="20"/>
              </w:rPr>
              <w:t>chool</w:t>
            </w:r>
            <w:r w:rsidRPr="001D59AF">
              <w:rPr>
                <w:sz w:val="20"/>
                <w:szCs w:val="20"/>
              </w:rPr>
              <w:t xml:space="preserve"> District will, with the assistance of its schools, parents, and families, educate its teachers, specialized instructional support personnel, principals, and other school leaders, in </w:t>
            </w:r>
            <w:r w:rsidR="00AE1A7E" w:rsidRPr="001D59AF">
              <w:rPr>
                <w:sz w:val="20"/>
                <w:szCs w:val="20"/>
              </w:rPr>
              <w:t xml:space="preserve">methods </w:t>
            </w:r>
            <w:r w:rsidRPr="001D59AF">
              <w:rPr>
                <w:sz w:val="20"/>
                <w:szCs w:val="20"/>
              </w:rPr>
              <w:t>to reach out to, communicate with, and work with parents as equal partners, in the value and utility of contributions of parents, and in how to implement and coordinate parent programs and build ties between parents and schools</w:t>
            </w:r>
            <w:r w:rsidR="00AE1A7E" w:rsidRPr="001D59AF">
              <w:rPr>
                <w:sz w:val="20"/>
                <w:szCs w:val="20"/>
              </w:rPr>
              <w:t>.</w:t>
            </w:r>
            <w:r w:rsidRPr="001D59AF">
              <w:rPr>
                <w:sz w:val="20"/>
                <w:szCs w:val="20"/>
              </w:rPr>
              <w:t xml:space="preserve">  The Parent Engagement Committee at each school will meet regularly to ensure school success by informing and empowering parents to support their children’s learning at home. In addition, parents will be given the tools necessary to support student achievement while participating in the making of informed decisions about their child’s learning, thus participating in the improvement process at school. Furthermore, </w:t>
            </w:r>
            <w:r w:rsidR="00AE1A7E" w:rsidRPr="001D59AF">
              <w:rPr>
                <w:sz w:val="20"/>
                <w:szCs w:val="20"/>
              </w:rPr>
              <w:t>e</w:t>
            </w:r>
            <w:r w:rsidRPr="001D59AF">
              <w:rPr>
                <w:sz w:val="20"/>
                <w:szCs w:val="20"/>
              </w:rPr>
              <w:t>ach Title I school will, with the input of parents, and families, develop a home-school compact outlining the responsibilities of the school, students, and parents in the education of each child.</w:t>
            </w:r>
            <w:r w:rsidR="0028761F" w:rsidRPr="001D59AF">
              <w:rPr>
                <w:rFonts w:asciiTheme="minorHAnsi" w:hAnsiTheme="minorHAnsi" w:cstheme="minorHAnsi"/>
                <w:sz w:val="20"/>
                <w:szCs w:val="20"/>
              </w:rPr>
              <w:t xml:space="preserve"> </w:t>
            </w:r>
          </w:p>
        </w:tc>
      </w:tr>
    </w:tbl>
    <w:p w14:paraId="529A9522"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0F580DE0"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4018F9A8"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the LEA may provide necessary literacy training from funds received under this part if the local educational agency has exhausted all other reasonably available sources of funding for such training.</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251CA52A" w14:textId="77777777" w:rsidTr="00C34922">
        <w:trPr>
          <w:trHeight w:val="863"/>
        </w:trPr>
        <w:tc>
          <w:tcPr>
            <w:tcW w:w="12234" w:type="dxa"/>
            <w:shd w:val="clear" w:color="auto" w:fill="DEEAF6" w:themeFill="accent1" w:themeFillTint="33"/>
          </w:tcPr>
          <w:p w14:paraId="192E6D1D" w14:textId="77777777" w:rsidR="00B14CA5" w:rsidRPr="001D59AF" w:rsidRDefault="00AC701C" w:rsidP="002D596F">
            <w:pPr>
              <w:rPr>
                <w:rFonts w:asciiTheme="minorHAnsi" w:hAnsiTheme="minorHAnsi" w:cstheme="minorHAnsi"/>
                <w:b/>
                <w:sz w:val="20"/>
                <w:szCs w:val="20"/>
              </w:rPr>
            </w:pPr>
            <w:r w:rsidRPr="001D59AF">
              <w:rPr>
                <w:rFonts w:asciiTheme="minorHAnsi" w:hAnsiTheme="minorHAnsi"/>
                <w:sz w:val="20"/>
                <w:szCs w:val="20"/>
              </w:rPr>
              <w:t xml:space="preserve">The Fort Payne City School District </w:t>
            </w:r>
            <w:r w:rsidR="008F6CD1" w:rsidRPr="001D59AF">
              <w:rPr>
                <w:rFonts w:asciiTheme="minorHAnsi" w:hAnsiTheme="minorHAnsi" w:cs="Tahoma"/>
                <w:color w:val="000000"/>
                <w:sz w:val="20"/>
                <w:szCs w:val="20"/>
                <w:lang w:val="en"/>
              </w:rPr>
              <w:t>may</w:t>
            </w:r>
            <w:r w:rsidR="003B5150" w:rsidRPr="001D59AF">
              <w:rPr>
                <w:rFonts w:asciiTheme="minorHAnsi" w:hAnsiTheme="minorHAnsi" w:cs="Tahoma"/>
                <w:color w:val="000000"/>
                <w:sz w:val="20"/>
                <w:szCs w:val="20"/>
                <w:lang w:val="en"/>
              </w:rPr>
              <w:t xml:space="preserve"> provide necessary literacy training from funds received under this part if the local educational agency has exhausted all other reasonably available sources of funding for such activities</w:t>
            </w:r>
            <w:r w:rsidR="008F6CD1" w:rsidRPr="001D59AF">
              <w:rPr>
                <w:rFonts w:asciiTheme="minorHAnsi" w:hAnsiTheme="minorHAnsi" w:cs="Tahoma"/>
                <w:color w:val="000000"/>
                <w:sz w:val="20"/>
                <w:szCs w:val="20"/>
                <w:lang w:val="en"/>
              </w:rPr>
              <w:t xml:space="preserve">. </w:t>
            </w:r>
            <w:r w:rsidR="00BB4F9F" w:rsidRPr="001D59AF">
              <w:rPr>
                <w:rFonts w:asciiTheme="minorHAnsi" w:hAnsiTheme="minorHAnsi" w:cs="Tahoma"/>
                <w:color w:val="000000"/>
                <w:sz w:val="20"/>
                <w:szCs w:val="20"/>
                <w:lang w:val="en"/>
              </w:rPr>
              <w:t>Additionally, throughout</w:t>
            </w:r>
            <w:r w:rsidR="00BB4F9F" w:rsidRPr="001D59AF">
              <w:rPr>
                <w:rFonts w:asciiTheme="minorHAnsi" w:hAnsiTheme="minorHAnsi" w:cs="Arial"/>
                <w:sz w:val="20"/>
                <w:szCs w:val="20"/>
              </w:rPr>
              <w:t xml:space="preserve"> the school year parents are provided materials and training on such topics as literacy/mathematics and using technology in order to help the parents work with their children to improve their child’s academic achievement</w:t>
            </w:r>
            <w:r w:rsidR="00C11DDE" w:rsidRPr="001D59AF">
              <w:rPr>
                <w:rFonts w:asciiTheme="minorHAnsi" w:hAnsiTheme="minorHAnsi" w:cs="Arial"/>
                <w:sz w:val="20"/>
                <w:szCs w:val="20"/>
              </w:rPr>
              <w:t>.</w:t>
            </w:r>
          </w:p>
        </w:tc>
      </w:tr>
    </w:tbl>
    <w:p w14:paraId="56F8F581"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27EF2703"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1CB86D11"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the LEA may pay reasonable and necessary expenses associated with local parental involvement activities, including transportation and child care costs, to enable parents to participate in school-related meetings and training sessions.</w:t>
      </w:r>
    </w:p>
    <w:tbl>
      <w:tblPr>
        <w:tblStyle w:val="TableGrid"/>
        <w:tblpPr w:leftFromText="180" w:rightFromText="180" w:vertAnchor="text" w:tblpY="1"/>
        <w:tblOverlap w:val="never"/>
        <w:tblW w:w="9350" w:type="dxa"/>
        <w:tblLook w:val="04A0" w:firstRow="1" w:lastRow="0" w:firstColumn="1" w:lastColumn="0" w:noHBand="0" w:noVBand="1"/>
      </w:tblPr>
      <w:tblGrid>
        <w:gridCol w:w="9350"/>
      </w:tblGrid>
      <w:tr w:rsidR="00346837" w:rsidRPr="001D59AF" w14:paraId="3DE57298" w14:textId="77777777" w:rsidTr="00346837">
        <w:trPr>
          <w:trHeight w:val="863"/>
        </w:trPr>
        <w:tc>
          <w:tcPr>
            <w:tcW w:w="9350" w:type="dxa"/>
            <w:shd w:val="clear" w:color="auto" w:fill="DEEAF6" w:themeFill="accent1" w:themeFillTint="33"/>
          </w:tcPr>
          <w:p w14:paraId="6A3CE9E2" w14:textId="77777777" w:rsidR="00346837" w:rsidRPr="001D59AF" w:rsidRDefault="00AC701C" w:rsidP="002D596F">
            <w:pPr>
              <w:rPr>
                <w:rFonts w:asciiTheme="minorHAnsi" w:hAnsiTheme="minorHAnsi" w:cstheme="minorHAnsi"/>
                <w:sz w:val="20"/>
                <w:szCs w:val="20"/>
              </w:rPr>
            </w:pPr>
            <w:r w:rsidRPr="001D59AF">
              <w:rPr>
                <w:rFonts w:asciiTheme="minorHAnsi" w:hAnsiTheme="minorHAnsi"/>
                <w:sz w:val="20"/>
                <w:szCs w:val="20"/>
              </w:rPr>
              <w:t xml:space="preserve">The Fort Payne City School District </w:t>
            </w:r>
            <w:r w:rsidR="00346837" w:rsidRPr="001D59AF">
              <w:rPr>
                <w:rFonts w:asciiTheme="minorHAnsi" w:hAnsiTheme="minorHAnsi" w:cstheme="minorHAnsi"/>
                <w:sz w:val="20"/>
                <w:szCs w:val="20"/>
              </w:rPr>
              <w:t xml:space="preserve">may pay reasonable and necessary expenses associated with local parent and family engagement activities, including transportation and childcare cost, to enable parents to participate in school-related meetings and training sessions as parents may request.   </w:t>
            </w:r>
          </w:p>
        </w:tc>
      </w:tr>
    </w:tbl>
    <w:p w14:paraId="266A15D9"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4ED4FD7F"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5C0DDEE8"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the LEA may train parents to enhance the involvement of other parents.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33338415" w14:textId="77777777" w:rsidTr="00C34922">
        <w:trPr>
          <w:trHeight w:val="863"/>
        </w:trPr>
        <w:tc>
          <w:tcPr>
            <w:tcW w:w="12234" w:type="dxa"/>
            <w:shd w:val="clear" w:color="auto" w:fill="DEEAF6" w:themeFill="accent1" w:themeFillTint="33"/>
          </w:tcPr>
          <w:p w14:paraId="1B2D4818" w14:textId="77777777" w:rsidR="00B14CA5" w:rsidRPr="001D59AF" w:rsidRDefault="00AC701C" w:rsidP="00AE1A7E">
            <w:pPr>
              <w:ind w:right="-288"/>
              <w:rPr>
                <w:rFonts w:asciiTheme="minorHAnsi" w:hAnsiTheme="minorHAnsi" w:cstheme="minorHAnsi"/>
                <w:b/>
                <w:sz w:val="22"/>
                <w:szCs w:val="22"/>
              </w:rPr>
            </w:pPr>
            <w:r w:rsidRPr="001D59AF">
              <w:rPr>
                <w:rFonts w:asciiTheme="minorHAnsi" w:hAnsiTheme="minorHAnsi" w:cstheme="minorHAnsi"/>
                <w:sz w:val="20"/>
                <w:szCs w:val="20"/>
              </w:rPr>
              <w:t xml:space="preserve"> </w:t>
            </w:r>
            <w:r w:rsidRPr="001D59AF">
              <w:rPr>
                <w:rFonts w:asciiTheme="minorHAnsi" w:hAnsiTheme="minorHAnsi"/>
                <w:sz w:val="20"/>
                <w:szCs w:val="20"/>
              </w:rPr>
              <w:t xml:space="preserve"> The Fort Payne City School District </w:t>
            </w:r>
            <w:r w:rsidR="00C11DDE" w:rsidRPr="001D59AF">
              <w:rPr>
                <w:rFonts w:asciiTheme="minorHAnsi" w:hAnsiTheme="minorHAnsi" w:cstheme="minorHAnsi"/>
                <w:sz w:val="20"/>
                <w:szCs w:val="20"/>
              </w:rPr>
              <w:t>has established parent representatives at each school</w:t>
            </w:r>
            <w:r w:rsidR="00080B9B" w:rsidRPr="001D59AF">
              <w:rPr>
                <w:rFonts w:asciiTheme="minorHAnsi" w:hAnsiTheme="minorHAnsi" w:cstheme="minorHAnsi"/>
                <w:sz w:val="20"/>
                <w:szCs w:val="20"/>
              </w:rPr>
              <w:t>.  T</w:t>
            </w:r>
            <w:r w:rsidR="00C11DDE" w:rsidRPr="001D59AF">
              <w:rPr>
                <w:rFonts w:asciiTheme="minorHAnsi" w:hAnsiTheme="minorHAnsi" w:cstheme="minorHAnsi"/>
                <w:sz w:val="20"/>
                <w:szCs w:val="20"/>
              </w:rPr>
              <w:t>he FPCS</w:t>
            </w:r>
            <w:r w:rsidR="00080B9B" w:rsidRPr="001D59AF">
              <w:rPr>
                <w:rFonts w:asciiTheme="minorHAnsi" w:hAnsiTheme="minorHAnsi" w:cstheme="minorHAnsi"/>
                <w:sz w:val="20"/>
                <w:szCs w:val="20"/>
              </w:rPr>
              <w:t xml:space="preserve">D </w:t>
            </w:r>
            <w:r w:rsidR="00C11DDE" w:rsidRPr="001D59AF">
              <w:rPr>
                <w:rFonts w:asciiTheme="minorHAnsi" w:hAnsiTheme="minorHAnsi" w:cstheme="minorHAnsi"/>
                <w:sz w:val="20"/>
                <w:szCs w:val="20"/>
              </w:rPr>
              <w:t>may train parent representatives at each school to enhance the involvement of other parents in parental engagement activities</w:t>
            </w:r>
            <w:r w:rsidR="00C11DDE" w:rsidRPr="001D59AF">
              <w:rPr>
                <w:rFonts w:asciiTheme="minorHAnsi" w:hAnsiTheme="minorHAnsi" w:cstheme="minorHAnsi"/>
                <w:b/>
                <w:sz w:val="22"/>
                <w:szCs w:val="22"/>
              </w:rPr>
              <w:t xml:space="preserve">.  </w:t>
            </w:r>
          </w:p>
        </w:tc>
      </w:tr>
    </w:tbl>
    <w:p w14:paraId="5A5ED86B"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03A162F5"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615DFB90"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6D88A3BE"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the LEA may 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1D6B2207" w14:textId="77777777" w:rsidTr="00C34922">
        <w:trPr>
          <w:trHeight w:val="863"/>
        </w:trPr>
        <w:tc>
          <w:tcPr>
            <w:tcW w:w="12234" w:type="dxa"/>
            <w:shd w:val="clear" w:color="auto" w:fill="DEEAF6" w:themeFill="accent1" w:themeFillTint="33"/>
          </w:tcPr>
          <w:p w14:paraId="2DFEA776" w14:textId="77777777" w:rsidR="00B14CA5" w:rsidRPr="001D59AF" w:rsidRDefault="00BB4F9F" w:rsidP="00C440BF">
            <w:pPr>
              <w:rPr>
                <w:rFonts w:asciiTheme="minorHAnsi" w:hAnsiTheme="minorHAnsi" w:cstheme="minorHAnsi"/>
                <w:b/>
                <w:sz w:val="22"/>
                <w:szCs w:val="22"/>
              </w:rPr>
            </w:pPr>
            <w:r w:rsidRPr="001D59AF">
              <w:rPr>
                <w:rFonts w:asciiTheme="minorHAnsi" w:hAnsiTheme="minorHAnsi" w:cstheme="minorHAnsi"/>
                <w:sz w:val="20"/>
                <w:szCs w:val="20"/>
              </w:rPr>
              <w:lastRenderedPageBreak/>
              <w:t>Meetings may be arranged at a variety of times, or</w:t>
            </w:r>
            <w:r w:rsidR="00C440BF" w:rsidRPr="001D59AF">
              <w:rPr>
                <w:rFonts w:asciiTheme="minorHAnsi" w:hAnsiTheme="minorHAnsi" w:cstheme="minorHAnsi"/>
                <w:sz w:val="20"/>
                <w:szCs w:val="20"/>
              </w:rPr>
              <w:t xml:space="preserve"> may be conducted in home for </w:t>
            </w:r>
            <w:r w:rsidRPr="001D59AF">
              <w:rPr>
                <w:rFonts w:asciiTheme="minorHAnsi" w:hAnsiTheme="minorHAnsi" w:cstheme="minorHAnsi"/>
                <w:sz w:val="20"/>
                <w:szCs w:val="20"/>
              </w:rPr>
              <w:t>with parents who are unable to attend such conferences at school, in order to maximize parental involvement and participation.</w:t>
            </w:r>
          </w:p>
        </w:tc>
      </w:tr>
    </w:tbl>
    <w:p w14:paraId="320516F3"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084E28CB"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397FB648"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7380CD62"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the LEA may adopt and implement model approaches to improving parental involvement.</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7DC29C24" w14:textId="77777777" w:rsidTr="00C34922">
        <w:trPr>
          <w:trHeight w:val="863"/>
        </w:trPr>
        <w:tc>
          <w:tcPr>
            <w:tcW w:w="12234" w:type="dxa"/>
            <w:shd w:val="clear" w:color="auto" w:fill="DEEAF6" w:themeFill="accent1" w:themeFillTint="33"/>
          </w:tcPr>
          <w:p w14:paraId="2F5411A7" w14:textId="77777777" w:rsidR="00B14CA5" w:rsidRPr="001D59AF" w:rsidRDefault="00564016" w:rsidP="00564016">
            <w:pPr>
              <w:rPr>
                <w:rFonts w:asciiTheme="minorHAnsi" w:hAnsiTheme="minorHAnsi" w:cs="ArialNarrow"/>
                <w:sz w:val="20"/>
                <w:szCs w:val="20"/>
              </w:rPr>
            </w:pPr>
            <w:r w:rsidRPr="001D59AF">
              <w:rPr>
                <w:rFonts w:asciiTheme="minorHAnsi" w:hAnsiTheme="minorHAnsi" w:cs="ArialNarrow"/>
                <w:sz w:val="20"/>
                <w:szCs w:val="20"/>
              </w:rPr>
              <w:t>The ACIP plans contains a parental involvement section that is continually visited and updated</w:t>
            </w:r>
            <w:r w:rsidR="002D596F" w:rsidRPr="001D59AF">
              <w:rPr>
                <w:rFonts w:asciiTheme="minorHAnsi" w:hAnsiTheme="minorHAnsi" w:cs="ArialNarrow"/>
                <w:sz w:val="20"/>
                <w:szCs w:val="20"/>
              </w:rPr>
              <w:t xml:space="preserve"> as needed</w:t>
            </w:r>
            <w:r w:rsidRPr="001D59AF">
              <w:rPr>
                <w:rFonts w:asciiTheme="minorHAnsi" w:hAnsiTheme="minorHAnsi" w:cs="ArialNarrow"/>
                <w:sz w:val="20"/>
                <w:szCs w:val="20"/>
              </w:rPr>
              <w:t>.</w:t>
            </w:r>
            <w:r w:rsidR="0019468A" w:rsidRPr="001D59AF">
              <w:rPr>
                <w:rFonts w:asciiTheme="minorHAnsi" w:hAnsiTheme="minorHAnsi" w:cs="ArialNarrow"/>
                <w:sz w:val="20"/>
                <w:szCs w:val="20"/>
              </w:rPr>
              <w:t xml:space="preserve">  Also, the Parental Involvement Specialist </w:t>
            </w:r>
            <w:r w:rsidR="002D596F" w:rsidRPr="001D59AF">
              <w:rPr>
                <w:rFonts w:asciiTheme="minorHAnsi" w:hAnsiTheme="minorHAnsi" w:cs="ArialNarrow"/>
                <w:sz w:val="20"/>
                <w:szCs w:val="20"/>
              </w:rPr>
              <w:t>analyses</w:t>
            </w:r>
            <w:r w:rsidR="0019468A" w:rsidRPr="001D59AF">
              <w:rPr>
                <w:rFonts w:asciiTheme="minorHAnsi" w:hAnsiTheme="minorHAnsi" w:cs="ArialNarrow"/>
                <w:sz w:val="20"/>
                <w:szCs w:val="20"/>
              </w:rPr>
              <w:t xml:space="preserve"> and ensures that the district and schools are implementing model approaches to improve parental involvement.  </w:t>
            </w:r>
          </w:p>
          <w:p w14:paraId="4736009F" w14:textId="77777777" w:rsidR="0019468A" w:rsidRPr="001D59AF" w:rsidRDefault="0019468A" w:rsidP="00564016">
            <w:pPr>
              <w:rPr>
                <w:rFonts w:asciiTheme="minorHAnsi" w:hAnsiTheme="minorHAnsi" w:cstheme="minorHAnsi"/>
                <w:b/>
                <w:sz w:val="22"/>
                <w:szCs w:val="22"/>
              </w:rPr>
            </w:pPr>
          </w:p>
        </w:tc>
      </w:tr>
    </w:tbl>
    <w:p w14:paraId="2DECFCC0"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77A92C56"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3016D03C"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the LEA may establish a districtwide parent advisory council to provide advice on all matters related to parental involvement in programs supported under this section.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78F92F93" w14:textId="77777777" w:rsidTr="00C34922">
        <w:trPr>
          <w:trHeight w:val="863"/>
        </w:trPr>
        <w:tc>
          <w:tcPr>
            <w:tcW w:w="12234" w:type="dxa"/>
            <w:shd w:val="clear" w:color="auto" w:fill="DEEAF6" w:themeFill="accent1" w:themeFillTint="33"/>
          </w:tcPr>
          <w:p w14:paraId="763F6456" w14:textId="77777777" w:rsidR="00B14CA5" w:rsidRPr="001D59AF" w:rsidRDefault="0044471A" w:rsidP="0044471A">
            <w:pPr>
              <w:rPr>
                <w:rFonts w:asciiTheme="minorHAnsi" w:hAnsiTheme="minorHAnsi" w:cstheme="minorHAnsi"/>
                <w:b/>
                <w:sz w:val="22"/>
                <w:szCs w:val="22"/>
              </w:rPr>
            </w:pPr>
            <w:r w:rsidRPr="001D59AF">
              <w:rPr>
                <w:rFonts w:asciiTheme="minorHAnsi" w:hAnsiTheme="minorHAnsi" w:cs="ArialNarrow"/>
                <w:sz w:val="20"/>
                <w:szCs w:val="20"/>
              </w:rPr>
              <w:t xml:space="preserve">Parent advisory councils are established through each school in the FPCSD.  Also, these parents serve as representatives on the District level parent advisory council.  </w:t>
            </w:r>
          </w:p>
        </w:tc>
      </w:tr>
    </w:tbl>
    <w:p w14:paraId="0AA30FD2"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2CA290AE" w14:textId="77777777" w:rsidR="00E03AE9" w:rsidRPr="001D59AF" w:rsidRDefault="00E03AE9" w:rsidP="00B14CA5">
      <w:pPr>
        <w:autoSpaceDE w:val="0"/>
        <w:autoSpaceDN w:val="0"/>
        <w:adjustRightInd w:val="0"/>
        <w:rPr>
          <w:rFonts w:asciiTheme="minorHAnsi" w:hAnsiTheme="minorHAnsi" w:cstheme="minorHAnsi"/>
          <w:b/>
          <w:sz w:val="22"/>
          <w:szCs w:val="22"/>
        </w:rPr>
      </w:pPr>
    </w:p>
    <w:p w14:paraId="73952F2F"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the LEA may develop appropriate roles for community-based organizations and businesses in parent involvement activities.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08977EAF" w14:textId="77777777" w:rsidTr="00C34922">
        <w:trPr>
          <w:trHeight w:val="863"/>
        </w:trPr>
        <w:tc>
          <w:tcPr>
            <w:tcW w:w="12234" w:type="dxa"/>
            <w:shd w:val="clear" w:color="auto" w:fill="DEEAF6" w:themeFill="accent1" w:themeFillTint="33"/>
          </w:tcPr>
          <w:p w14:paraId="3D402552" w14:textId="77777777" w:rsidR="00DE7DF9" w:rsidRPr="001D59AF" w:rsidRDefault="005D5FAC" w:rsidP="00376FA5">
            <w:pPr>
              <w:rPr>
                <w:rFonts w:asciiTheme="minorHAnsi" w:hAnsiTheme="minorHAnsi"/>
                <w:sz w:val="20"/>
                <w:szCs w:val="20"/>
              </w:rPr>
            </w:pPr>
            <w:r w:rsidRPr="001D59AF">
              <w:rPr>
                <w:rFonts w:asciiTheme="minorHAnsi" w:hAnsiTheme="minorHAnsi"/>
                <w:sz w:val="20"/>
                <w:szCs w:val="20"/>
              </w:rPr>
              <w:t xml:space="preserve">The </w:t>
            </w:r>
            <w:r w:rsidR="00DE7DF9" w:rsidRPr="001D59AF">
              <w:rPr>
                <w:rFonts w:asciiTheme="minorHAnsi" w:hAnsiTheme="minorHAnsi"/>
                <w:sz w:val="20"/>
                <w:szCs w:val="20"/>
              </w:rPr>
              <w:t xml:space="preserve">Fort Payne City School District will communicate with organizations and businesses in order to encourage building </w:t>
            </w:r>
            <w:r w:rsidRPr="001D59AF">
              <w:rPr>
                <w:rFonts w:asciiTheme="minorHAnsi" w:hAnsiTheme="minorHAnsi"/>
                <w:sz w:val="20"/>
                <w:szCs w:val="20"/>
              </w:rPr>
              <w:t xml:space="preserve">community </w:t>
            </w:r>
            <w:r w:rsidR="00DE7DF9" w:rsidRPr="001D59AF">
              <w:rPr>
                <w:rFonts w:asciiTheme="minorHAnsi" w:hAnsiTheme="minorHAnsi"/>
                <w:sz w:val="20"/>
                <w:szCs w:val="20"/>
              </w:rPr>
              <w:t xml:space="preserve">partnerships with our schools as well as the district in able to foster parental involvement in such areas as:  </w:t>
            </w:r>
          </w:p>
          <w:p w14:paraId="60E48F62" w14:textId="77777777" w:rsidR="00376FA5" w:rsidRPr="001D59AF" w:rsidRDefault="00376FA5" w:rsidP="00376FA5">
            <w:pPr>
              <w:rPr>
                <w:rFonts w:asciiTheme="minorHAnsi" w:hAnsiTheme="minorHAnsi"/>
                <w:sz w:val="20"/>
                <w:szCs w:val="20"/>
              </w:rPr>
            </w:pPr>
            <w:r w:rsidRPr="001D59AF">
              <w:rPr>
                <w:rFonts w:asciiTheme="minorHAnsi" w:hAnsiTheme="minorHAnsi"/>
                <w:sz w:val="20"/>
                <w:szCs w:val="20"/>
              </w:rPr>
              <w:t>*Allow time off from work to attend school related meetings</w:t>
            </w:r>
          </w:p>
          <w:p w14:paraId="3B5D7F37" w14:textId="77777777" w:rsidR="00376FA5" w:rsidRPr="001D59AF" w:rsidRDefault="00376FA5" w:rsidP="00376FA5">
            <w:pPr>
              <w:rPr>
                <w:rFonts w:asciiTheme="minorHAnsi" w:hAnsiTheme="minorHAnsi"/>
                <w:sz w:val="20"/>
                <w:szCs w:val="20"/>
              </w:rPr>
            </w:pPr>
            <w:r w:rsidRPr="001D59AF">
              <w:rPr>
                <w:rFonts w:asciiTheme="minorHAnsi" w:hAnsiTheme="minorHAnsi"/>
                <w:sz w:val="20"/>
                <w:szCs w:val="20"/>
              </w:rPr>
              <w:t>*Provide tutors</w:t>
            </w:r>
          </w:p>
          <w:p w14:paraId="0CE627F1" w14:textId="77777777" w:rsidR="00376FA5" w:rsidRPr="001D59AF" w:rsidRDefault="00376FA5" w:rsidP="00376FA5">
            <w:pPr>
              <w:rPr>
                <w:rFonts w:asciiTheme="minorHAnsi" w:hAnsiTheme="minorHAnsi"/>
                <w:sz w:val="20"/>
                <w:szCs w:val="20"/>
              </w:rPr>
            </w:pPr>
            <w:r w:rsidRPr="001D59AF">
              <w:rPr>
                <w:rFonts w:asciiTheme="minorHAnsi" w:hAnsiTheme="minorHAnsi"/>
                <w:sz w:val="20"/>
                <w:szCs w:val="20"/>
              </w:rPr>
              <w:t>*Have community and business leaders as speakers at parent meetings and workshops</w:t>
            </w:r>
          </w:p>
          <w:p w14:paraId="7496FC8C" w14:textId="77777777" w:rsidR="00376FA5" w:rsidRPr="001D59AF" w:rsidRDefault="00376FA5" w:rsidP="00376FA5">
            <w:pPr>
              <w:rPr>
                <w:rFonts w:asciiTheme="minorHAnsi" w:hAnsiTheme="minorHAnsi"/>
                <w:sz w:val="20"/>
                <w:szCs w:val="20"/>
              </w:rPr>
            </w:pPr>
            <w:r w:rsidRPr="001D59AF">
              <w:rPr>
                <w:rFonts w:asciiTheme="minorHAnsi" w:hAnsiTheme="minorHAnsi"/>
                <w:sz w:val="20"/>
                <w:szCs w:val="20"/>
              </w:rPr>
              <w:t>*Donate to schools on behalf of parents who are employees or members</w:t>
            </w:r>
          </w:p>
          <w:p w14:paraId="5F63894F" w14:textId="77777777" w:rsidR="00B14CA5" w:rsidRPr="001D59AF" w:rsidRDefault="00376FA5" w:rsidP="00DE7DF9">
            <w:pPr>
              <w:rPr>
                <w:rFonts w:asciiTheme="minorHAnsi" w:hAnsiTheme="minorHAnsi" w:cstheme="minorHAnsi"/>
                <w:sz w:val="20"/>
                <w:szCs w:val="20"/>
              </w:rPr>
            </w:pPr>
            <w:r w:rsidRPr="001D59AF">
              <w:rPr>
                <w:rFonts w:asciiTheme="minorHAnsi" w:hAnsiTheme="minorHAnsi"/>
                <w:sz w:val="20"/>
                <w:szCs w:val="20"/>
              </w:rPr>
              <w:t>*Sponsor School wide events promoting student achievement</w:t>
            </w:r>
          </w:p>
        </w:tc>
      </w:tr>
    </w:tbl>
    <w:p w14:paraId="36E3B107" w14:textId="77777777" w:rsidR="00B14CA5" w:rsidRPr="001D59AF" w:rsidRDefault="00B14CA5" w:rsidP="00B14CA5">
      <w:pPr>
        <w:autoSpaceDE w:val="0"/>
        <w:autoSpaceDN w:val="0"/>
        <w:adjustRightInd w:val="0"/>
        <w:rPr>
          <w:rFonts w:ascii="NewCenturySchlbk-Roman" w:hAnsi="NewCenturySchlbk-Roman" w:cs="NewCenturySchlbk-Roman"/>
          <w:sz w:val="20"/>
          <w:szCs w:val="20"/>
        </w:rPr>
      </w:pPr>
    </w:p>
    <w:p w14:paraId="580B2EE3" w14:textId="77777777" w:rsidR="00B14CA5" w:rsidRPr="001D59AF" w:rsidRDefault="00B14CA5" w:rsidP="00B14CA5">
      <w:pPr>
        <w:autoSpaceDE w:val="0"/>
        <w:autoSpaceDN w:val="0"/>
        <w:adjustRightInd w:val="0"/>
        <w:rPr>
          <w:rFonts w:ascii="NewCenturySchlbk-Roman" w:hAnsi="NewCenturySchlbk-Roman" w:cs="NewCenturySchlbk-Roman"/>
          <w:sz w:val="20"/>
          <w:szCs w:val="20"/>
        </w:rPr>
      </w:pPr>
    </w:p>
    <w:p w14:paraId="40129009" w14:textId="77777777" w:rsidR="00B14CA5" w:rsidRPr="001D59AF" w:rsidRDefault="00B14CA5" w:rsidP="00B14CA5">
      <w:pPr>
        <w:autoSpaceDE w:val="0"/>
        <w:autoSpaceDN w:val="0"/>
        <w:adjustRightInd w:val="0"/>
        <w:rPr>
          <w:rFonts w:ascii="NewCenturySchlbk-Roman" w:hAnsi="NewCenturySchlbk-Roman" w:cs="NewCenturySchlbk-Roman"/>
          <w:sz w:val="20"/>
          <w:szCs w:val="20"/>
        </w:rPr>
      </w:pPr>
    </w:p>
    <w:p w14:paraId="232C6D62" w14:textId="77777777" w:rsidR="00B14CA5" w:rsidRPr="001D59AF" w:rsidRDefault="00B14CA5" w:rsidP="00B14CA5">
      <w:pPr>
        <w:autoSpaceDE w:val="0"/>
        <w:autoSpaceDN w:val="0"/>
        <w:adjustRightInd w:val="0"/>
        <w:rPr>
          <w:rFonts w:ascii="NewCenturySchlbk-Roman" w:hAnsi="NewCenturySchlbk-Roman" w:cs="NewCenturySchlbk-Roman"/>
          <w:sz w:val="20"/>
          <w:szCs w:val="20"/>
        </w:rPr>
      </w:pPr>
    </w:p>
    <w:p w14:paraId="7A6D0058" w14:textId="77777777" w:rsidR="00B14CA5" w:rsidRPr="001D59AF" w:rsidRDefault="00BA4161" w:rsidP="00B14CA5">
      <w:pPr>
        <w:autoSpaceDE w:val="0"/>
        <w:autoSpaceDN w:val="0"/>
        <w:adjustRightInd w:val="0"/>
        <w:rPr>
          <w:rFonts w:asciiTheme="minorHAnsi" w:hAnsiTheme="minorHAnsi" w:cstheme="minorHAnsi"/>
          <w:b/>
          <w:sz w:val="22"/>
          <w:szCs w:val="20"/>
        </w:rPr>
      </w:pPr>
      <w:r w:rsidRPr="001D59AF">
        <w:rPr>
          <w:rFonts w:asciiTheme="minorHAnsi" w:hAnsiTheme="minorHAnsi" w:cstheme="minorHAnsi"/>
          <w:b/>
          <w:sz w:val="22"/>
          <w:szCs w:val="20"/>
        </w:rPr>
        <w:t>Sec. 1116</w:t>
      </w:r>
      <w:r w:rsidR="00B14CA5" w:rsidRPr="001D59AF">
        <w:rPr>
          <w:rFonts w:asciiTheme="minorHAnsi" w:hAnsiTheme="minorHAnsi" w:cstheme="minorHAnsi"/>
          <w:b/>
          <w:sz w:val="22"/>
          <w:szCs w:val="20"/>
        </w:rPr>
        <w:t>(f)</w:t>
      </w:r>
    </w:p>
    <w:p w14:paraId="42B33591"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0"/>
        </w:rPr>
      </w:pPr>
      <w:r w:rsidRPr="001D59AF">
        <w:rPr>
          <w:rFonts w:asciiTheme="minorHAnsi" w:hAnsiTheme="minorHAnsi" w:cstheme="minorHAnsi"/>
          <w:b/>
          <w:sz w:val="22"/>
          <w:szCs w:val="20"/>
        </w:rPr>
        <w:t>Describe how the Local Education Agency, to the extent practicable, shall provide opportunities for the informed participation of parents and family members (including parents and family members who have limited English proficiency, parents and family members with disabilities, and parents and family members of migratory children</w:t>
      </w:r>
      <w:r w:rsidR="00E14FAF" w:rsidRPr="001D59AF">
        <w:rPr>
          <w:rFonts w:asciiTheme="minorHAnsi" w:hAnsiTheme="minorHAnsi" w:cstheme="minorHAnsi"/>
          <w:b/>
          <w:sz w:val="22"/>
          <w:szCs w:val="20"/>
        </w:rPr>
        <w:t>, parent and family members of homeless children, and parents and family members of immigrant children</w:t>
      </w:r>
      <w:r w:rsidRPr="001D59AF">
        <w:rPr>
          <w:rFonts w:asciiTheme="minorHAnsi" w:hAnsiTheme="minorHAnsi" w:cstheme="minorHAnsi"/>
          <w:b/>
          <w:sz w:val="22"/>
          <w:szCs w:val="20"/>
        </w:rPr>
        <w:t>), including providing information and school reports required under section 1111 in a format and, to the extent practicable, in a language such parents understand</w:t>
      </w:r>
      <w:r w:rsidR="00E14FAF" w:rsidRPr="001D59AF">
        <w:rPr>
          <w:rFonts w:asciiTheme="minorHAnsi" w:hAnsiTheme="minorHAnsi" w:cstheme="minorHAnsi"/>
          <w:b/>
          <w:sz w:val="22"/>
          <w:szCs w:val="20"/>
        </w:rPr>
        <w:t>.</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E14FAF" w:rsidRPr="001D59AF" w14:paraId="4FBA836B" w14:textId="77777777" w:rsidTr="00C34922">
        <w:trPr>
          <w:trHeight w:val="863"/>
        </w:trPr>
        <w:tc>
          <w:tcPr>
            <w:tcW w:w="12234" w:type="dxa"/>
            <w:shd w:val="clear" w:color="auto" w:fill="DEEAF6" w:themeFill="accent1" w:themeFillTint="33"/>
          </w:tcPr>
          <w:p w14:paraId="701AD06B" w14:textId="77777777" w:rsidR="00E14FAF" w:rsidRPr="001D59AF" w:rsidRDefault="00F51C75" w:rsidP="002D596F">
            <w:pPr>
              <w:rPr>
                <w:rFonts w:asciiTheme="minorHAnsi" w:hAnsiTheme="minorHAnsi" w:cstheme="minorHAnsi"/>
                <w:sz w:val="20"/>
                <w:szCs w:val="20"/>
              </w:rPr>
            </w:pPr>
            <w:r w:rsidRPr="001D59AF">
              <w:rPr>
                <w:rFonts w:asciiTheme="minorHAnsi" w:hAnsiTheme="minorHAnsi" w:cs="ArialNarrow"/>
                <w:sz w:val="20"/>
                <w:szCs w:val="20"/>
              </w:rPr>
              <w:t>The ESL teacher</w:t>
            </w:r>
            <w:r w:rsidR="002D596F" w:rsidRPr="001D59AF">
              <w:rPr>
                <w:rFonts w:asciiTheme="minorHAnsi" w:hAnsiTheme="minorHAnsi" w:cs="ArialNarrow"/>
                <w:sz w:val="20"/>
                <w:szCs w:val="20"/>
              </w:rPr>
              <w:t>s</w:t>
            </w:r>
            <w:r w:rsidRPr="001D59AF">
              <w:rPr>
                <w:rFonts w:asciiTheme="minorHAnsi" w:hAnsiTheme="minorHAnsi" w:cs="ArialNarrow"/>
                <w:sz w:val="20"/>
                <w:szCs w:val="20"/>
              </w:rPr>
              <w:t xml:space="preserve"> and support staff </w:t>
            </w:r>
            <w:r w:rsidR="002D596F" w:rsidRPr="001D59AF">
              <w:rPr>
                <w:rFonts w:asciiTheme="minorHAnsi" w:hAnsiTheme="minorHAnsi" w:cs="ArialNarrow"/>
                <w:sz w:val="20"/>
                <w:szCs w:val="20"/>
              </w:rPr>
              <w:t>are</w:t>
            </w:r>
            <w:r w:rsidRPr="001D59AF">
              <w:rPr>
                <w:rFonts w:asciiTheme="minorHAnsi" w:hAnsiTheme="minorHAnsi" w:cs="ArialNarrow"/>
                <w:sz w:val="20"/>
                <w:szCs w:val="20"/>
              </w:rPr>
              <w:t xml:space="preserve"> available to translate information for parents during parent meeting meetings and with written documents sent to parents.  Also, all compacts, parental surveys, and information related to parental and family engagement opportunities are provided to the parent in their native language</w:t>
            </w:r>
            <w:r w:rsidRPr="001D59AF">
              <w:rPr>
                <w:rFonts w:ascii="ArialNarrow" w:hAnsi="ArialNarrow" w:cs="ArialNarrow"/>
                <w:sz w:val="20"/>
                <w:szCs w:val="20"/>
              </w:rPr>
              <w:t xml:space="preserve">.  </w:t>
            </w:r>
          </w:p>
        </w:tc>
      </w:tr>
    </w:tbl>
    <w:p w14:paraId="41508519" w14:textId="77777777" w:rsidR="00E14FAF" w:rsidRPr="001D59AF" w:rsidRDefault="00E14FAF" w:rsidP="00B14CA5">
      <w:pPr>
        <w:autoSpaceDE w:val="0"/>
        <w:autoSpaceDN w:val="0"/>
        <w:adjustRightInd w:val="0"/>
        <w:rPr>
          <w:rFonts w:asciiTheme="minorHAnsi" w:hAnsiTheme="minorHAnsi" w:cstheme="minorHAnsi"/>
          <w:b/>
          <w:sz w:val="22"/>
          <w:szCs w:val="20"/>
        </w:rPr>
      </w:pPr>
    </w:p>
    <w:p w14:paraId="490EF922" w14:textId="77777777" w:rsidR="00E73DC8" w:rsidRPr="001D59AF" w:rsidRDefault="00E73DC8" w:rsidP="00B14CA5">
      <w:pPr>
        <w:autoSpaceDE w:val="0"/>
        <w:autoSpaceDN w:val="0"/>
        <w:adjustRightInd w:val="0"/>
        <w:rPr>
          <w:rFonts w:asciiTheme="minorHAnsi" w:hAnsiTheme="minorHAnsi" w:cstheme="minorHAnsi"/>
          <w:b/>
          <w:sz w:val="22"/>
          <w:szCs w:val="20"/>
        </w:rPr>
      </w:pPr>
    </w:p>
    <w:p w14:paraId="5E785A27" w14:textId="77777777" w:rsidR="00E73DC8" w:rsidRPr="001D59AF" w:rsidRDefault="00E73DC8" w:rsidP="00B14CA5">
      <w:pPr>
        <w:autoSpaceDE w:val="0"/>
        <w:autoSpaceDN w:val="0"/>
        <w:adjustRightInd w:val="0"/>
        <w:rPr>
          <w:rFonts w:asciiTheme="minorHAnsi" w:hAnsiTheme="minorHAnsi" w:cstheme="minorHAnsi"/>
          <w:b/>
          <w:sz w:val="22"/>
          <w:szCs w:val="20"/>
        </w:rPr>
      </w:pPr>
    </w:p>
    <w:p w14:paraId="4A276AFA" w14:textId="77777777" w:rsidR="00AC258B" w:rsidRPr="001D59AF" w:rsidRDefault="007A4268" w:rsidP="00E73DC8">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 xml:space="preserve">This LEA Parent and Family Engagement Policy has been developed jointly with, and agreed on with, parents of children participating in Title I, Part A programs as evidenced </w:t>
      </w:r>
      <w:proofErr w:type="gramStart"/>
      <w:r w:rsidRPr="001D59AF">
        <w:rPr>
          <w:rFonts w:asciiTheme="minorHAnsi" w:hAnsiTheme="minorHAnsi" w:cstheme="minorHAnsi"/>
          <w:b/>
          <w:sz w:val="22"/>
          <w:szCs w:val="22"/>
        </w:rPr>
        <w:t xml:space="preserve">by </w:t>
      </w:r>
      <w:r w:rsidR="00AC258B" w:rsidRPr="001D59AF">
        <w:rPr>
          <w:rFonts w:asciiTheme="minorHAnsi" w:hAnsiTheme="minorHAnsi" w:cstheme="minorHAnsi"/>
          <w:b/>
          <w:sz w:val="22"/>
          <w:szCs w:val="22"/>
        </w:rPr>
        <w:t>:</w:t>
      </w:r>
      <w:proofErr w:type="gramEnd"/>
    </w:p>
    <w:p w14:paraId="653FC65F" w14:textId="77777777" w:rsidR="008A0C77" w:rsidRPr="001D59AF" w:rsidRDefault="008A0C77" w:rsidP="00E73DC8">
      <w:pPr>
        <w:autoSpaceDE w:val="0"/>
        <w:autoSpaceDN w:val="0"/>
        <w:adjustRightInd w:val="0"/>
        <w:rPr>
          <w:rFonts w:asciiTheme="minorHAnsi" w:hAnsiTheme="minorHAnsi" w:cstheme="minorHAnsi"/>
          <w:b/>
          <w:sz w:val="22"/>
          <w:szCs w:val="22"/>
        </w:rPr>
      </w:pPr>
    </w:p>
    <w:p w14:paraId="5AAA0446" w14:textId="280E4E6A" w:rsidR="00E73DC8" w:rsidRPr="00004C87" w:rsidRDefault="00AC258B" w:rsidP="00E73DC8">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Federal Programs</w:t>
      </w:r>
      <w:r w:rsidR="00D45A7E" w:rsidRPr="001D59AF">
        <w:rPr>
          <w:rFonts w:asciiTheme="minorHAnsi" w:hAnsiTheme="minorHAnsi" w:cstheme="minorHAnsi"/>
          <w:b/>
          <w:sz w:val="22"/>
          <w:szCs w:val="22"/>
        </w:rPr>
        <w:t xml:space="preserve"> Collaboratio</w:t>
      </w:r>
      <w:bookmarkStart w:id="0" w:name="_GoBack"/>
      <w:bookmarkEnd w:id="0"/>
      <w:r w:rsidR="00D45A7E" w:rsidRPr="001D59AF">
        <w:rPr>
          <w:rFonts w:asciiTheme="minorHAnsi" w:hAnsiTheme="minorHAnsi" w:cstheme="minorHAnsi"/>
          <w:b/>
          <w:sz w:val="22"/>
          <w:szCs w:val="22"/>
        </w:rPr>
        <w:t xml:space="preserve">n meeting </w:t>
      </w:r>
      <w:r w:rsidR="00654C56">
        <w:rPr>
          <w:rFonts w:asciiTheme="minorHAnsi" w:hAnsiTheme="minorHAnsi" w:cstheme="minorHAnsi"/>
          <w:b/>
          <w:sz w:val="22"/>
          <w:szCs w:val="22"/>
        </w:rPr>
        <w:t>May</w:t>
      </w:r>
      <w:r w:rsidR="00D45A7E" w:rsidRPr="001D59AF">
        <w:rPr>
          <w:rFonts w:asciiTheme="minorHAnsi" w:hAnsiTheme="minorHAnsi" w:cstheme="minorHAnsi"/>
          <w:b/>
          <w:sz w:val="22"/>
          <w:szCs w:val="22"/>
        </w:rPr>
        <w:t xml:space="preserve"> 202</w:t>
      </w:r>
      <w:r w:rsidR="001774C7">
        <w:rPr>
          <w:rFonts w:asciiTheme="minorHAnsi" w:hAnsiTheme="minorHAnsi" w:cstheme="minorHAnsi"/>
          <w:b/>
          <w:sz w:val="22"/>
          <w:szCs w:val="22"/>
        </w:rPr>
        <w:t>2</w:t>
      </w:r>
      <w:r w:rsidRPr="001D59AF">
        <w:rPr>
          <w:rFonts w:asciiTheme="minorHAnsi" w:hAnsiTheme="minorHAnsi" w:cstheme="minorHAnsi"/>
          <w:b/>
          <w:sz w:val="22"/>
          <w:szCs w:val="22"/>
        </w:rPr>
        <w:t xml:space="preserve"> and September 20</w:t>
      </w:r>
      <w:r w:rsidR="00654C56">
        <w:rPr>
          <w:rFonts w:asciiTheme="minorHAnsi" w:hAnsiTheme="minorHAnsi" w:cstheme="minorHAnsi"/>
          <w:b/>
          <w:sz w:val="22"/>
          <w:szCs w:val="22"/>
        </w:rPr>
        <w:t>2</w:t>
      </w:r>
      <w:r w:rsidR="001774C7">
        <w:rPr>
          <w:rFonts w:asciiTheme="minorHAnsi" w:hAnsiTheme="minorHAnsi" w:cstheme="minorHAnsi"/>
          <w:b/>
          <w:sz w:val="22"/>
          <w:szCs w:val="22"/>
        </w:rPr>
        <w:t>2</w:t>
      </w:r>
      <w:r w:rsidRPr="001D59AF">
        <w:rPr>
          <w:rFonts w:asciiTheme="minorHAnsi" w:hAnsiTheme="minorHAnsi" w:cstheme="minorHAnsi"/>
          <w:b/>
          <w:sz w:val="22"/>
          <w:szCs w:val="22"/>
        </w:rPr>
        <w:t xml:space="preserve"> annual meeting for parents to discuss and review the Consolidated </w:t>
      </w:r>
      <w:r w:rsidR="003232FC" w:rsidRPr="001D59AF">
        <w:rPr>
          <w:rFonts w:asciiTheme="minorHAnsi" w:hAnsiTheme="minorHAnsi" w:cstheme="minorHAnsi"/>
          <w:b/>
          <w:sz w:val="22"/>
          <w:szCs w:val="22"/>
        </w:rPr>
        <w:t>P</w:t>
      </w:r>
      <w:r w:rsidRPr="001D59AF">
        <w:rPr>
          <w:rFonts w:asciiTheme="minorHAnsi" w:hAnsiTheme="minorHAnsi" w:cstheme="minorHAnsi"/>
          <w:b/>
          <w:sz w:val="22"/>
          <w:szCs w:val="22"/>
        </w:rPr>
        <w:t xml:space="preserve">lan for </w:t>
      </w:r>
      <w:r w:rsidRPr="00004C87">
        <w:rPr>
          <w:rFonts w:asciiTheme="minorHAnsi" w:hAnsiTheme="minorHAnsi" w:cstheme="minorHAnsi"/>
          <w:b/>
          <w:sz w:val="22"/>
          <w:szCs w:val="22"/>
        </w:rPr>
        <w:t>FY 20</w:t>
      </w:r>
      <w:r w:rsidR="00654C56" w:rsidRPr="00004C87">
        <w:rPr>
          <w:rFonts w:asciiTheme="minorHAnsi" w:hAnsiTheme="minorHAnsi" w:cstheme="minorHAnsi"/>
          <w:b/>
          <w:sz w:val="22"/>
          <w:szCs w:val="22"/>
        </w:rPr>
        <w:t>2</w:t>
      </w:r>
      <w:r w:rsidR="001774C7" w:rsidRPr="00004C87">
        <w:rPr>
          <w:rFonts w:asciiTheme="minorHAnsi" w:hAnsiTheme="minorHAnsi" w:cstheme="minorHAnsi"/>
          <w:b/>
          <w:sz w:val="22"/>
          <w:szCs w:val="22"/>
        </w:rPr>
        <w:t>3</w:t>
      </w:r>
      <w:r w:rsidRPr="00004C87">
        <w:rPr>
          <w:rFonts w:asciiTheme="minorHAnsi" w:hAnsiTheme="minorHAnsi" w:cstheme="minorHAnsi"/>
          <w:b/>
          <w:sz w:val="22"/>
          <w:szCs w:val="22"/>
        </w:rPr>
        <w:t xml:space="preserve">.  </w:t>
      </w:r>
      <w:r w:rsidR="007A4268" w:rsidRPr="00004C87">
        <w:rPr>
          <w:rFonts w:asciiTheme="minorHAnsi" w:hAnsiTheme="minorHAnsi" w:cstheme="minorHAnsi"/>
          <w:b/>
          <w:sz w:val="22"/>
          <w:szCs w:val="22"/>
        </w:rPr>
        <w:t xml:space="preserve">The school district will distribute this policy to all parents of participating Title I, Part A children on </w:t>
      </w:r>
      <w:r w:rsidR="00C406C8" w:rsidRPr="00004C87">
        <w:rPr>
          <w:rFonts w:asciiTheme="minorHAnsi" w:hAnsiTheme="minorHAnsi" w:cstheme="minorHAnsi"/>
          <w:b/>
          <w:sz w:val="22"/>
          <w:szCs w:val="22"/>
        </w:rPr>
        <w:t xml:space="preserve">or before </w:t>
      </w:r>
      <w:r w:rsidRPr="00004C87">
        <w:rPr>
          <w:rFonts w:asciiTheme="minorHAnsi" w:hAnsiTheme="minorHAnsi" w:cstheme="minorHAnsi"/>
          <w:b/>
          <w:sz w:val="22"/>
          <w:szCs w:val="22"/>
        </w:rPr>
        <w:t xml:space="preserve">October </w:t>
      </w:r>
      <w:r w:rsidR="00D0461A" w:rsidRPr="00004C87">
        <w:rPr>
          <w:rFonts w:asciiTheme="minorHAnsi" w:hAnsiTheme="minorHAnsi" w:cstheme="minorHAnsi"/>
          <w:b/>
          <w:sz w:val="22"/>
          <w:szCs w:val="22"/>
        </w:rPr>
        <w:t>1</w:t>
      </w:r>
      <w:r w:rsidRPr="00004C87">
        <w:rPr>
          <w:rFonts w:asciiTheme="minorHAnsi" w:hAnsiTheme="minorHAnsi" w:cstheme="minorHAnsi"/>
          <w:b/>
          <w:sz w:val="22"/>
          <w:szCs w:val="22"/>
        </w:rPr>
        <w:t>, 20</w:t>
      </w:r>
      <w:r w:rsidR="00D45A7E" w:rsidRPr="00004C87">
        <w:rPr>
          <w:rFonts w:asciiTheme="minorHAnsi" w:hAnsiTheme="minorHAnsi" w:cstheme="minorHAnsi"/>
          <w:b/>
          <w:sz w:val="22"/>
          <w:szCs w:val="22"/>
        </w:rPr>
        <w:t>2</w:t>
      </w:r>
      <w:r w:rsidR="001774C7" w:rsidRPr="00004C87">
        <w:rPr>
          <w:rFonts w:asciiTheme="minorHAnsi" w:hAnsiTheme="minorHAnsi" w:cstheme="minorHAnsi"/>
          <w:b/>
          <w:sz w:val="22"/>
          <w:szCs w:val="22"/>
        </w:rPr>
        <w:t>2</w:t>
      </w:r>
      <w:r w:rsidR="00C406C8" w:rsidRPr="00004C87">
        <w:rPr>
          <w:rFonts w:asciiTheme="minorHAnsi" w:hAnsiTheme="minorHAnsi" w:cstheme="minorHAnsi"/>
          <w:b/>
          <w:sz w:val="22"/>
          <w:szCs w:val="22"/>
        </w:rPr>
        <w:t>.</w:t>
      </w:r>
    </w:p>
    <w:p w14:paraId="4772E27F" w14:textId="77777777" w:rsidR="00C406C8" w:rsidRPr="00004C87" w:rsidRDefault="00C406C8" w:rsidP="00E73DC8">
      <w:pPr>
        <w:autoSpaceDE w:val="0"/>
        <w:autoSpaceDN w:val="0"/>
        <w:adjustRightInd w:val="0"/>
        <w:rPr>
          <w:rFonts w:asciiTheme="minorHAnsi" w:hAnsiTheme="minorHAnsi" w:cstheme="minorHAnsi"/>
          <w:b/>
          <w:sz w:val="22"/>
          <w:szCs w:val="22"/>
        </w:rPr>
      </w:pPr>
    </w:p>
    <w:p w14:paraId="1D67FFA6" w14:textId="77777777" w:rsidR="00C406C8" w:rsidRPr="00004C87" w:rsidRDefault="00C406C8" w:rsidP="00E73DC8">
      <w:pPr>
        <w:autoSpaceDE w:val="0"/>
        <w:autoSpaceDN w:val="0"/>
        <w:adjustRightInd w:val="0"/>
        <w:rPr>
          <w:rFonts w:asciiTheme="minorHAnsi" w:hAnsiTheme="minorHAnsi" w:cstheme="minorHAnsi"/>
          <w:b/>
          <w:sz w:val="22"/>
          <w:szCs w:val="22"/>
        </w:rPr>
      </w:pPr>
    </w:p>
    <w:p w14:paraId="39C75128" w14:textId="230C4086" w:rsidR="00C406C8" w:rsidRPr="002F3328" w:rsidRDefault="00C406C8" w:rsidP="00E73DC8">
      <w:pPr>
        <w:autoSpaceDE w:val="0"/>
        <w:autoSpaceDN w:val="0"/>
        <w:adjustRightInd w:val="0"/>
        <w:rPr>
          <w:rFonts w:asciiTheme="minorHAnsi" w:hAnsiTheme="minorHAnsi" w:cstheme="minorHAnsi"/>
          <w:b/>
          <w:sz w:val="22"/>
          <w:szCs w:val="22"/>
        </w:rPr>
      </w:pPr>
      <w:r w:rsidRPr="00004C87">
        <w:rPr>
          <w:rFonts w:asciiTheme="minorHAnsi" w:hAnsiTheme="minorHAnsi" w:cstheme="minorHAnsi"/>
          <w:b/>
          <w:sz w:val="22"/>
          <w:szCs w:val="22"/>
        </w:rPr>
        <w:t xml:space="preserve">PLAN APPROVED BY </w:t>
      </w:r>
      <w:r w:rsidRPr="00004C87">
        <w:rPr>
          <w:rFonts w:asciiTheme="minorHAnsi" w:hAnsiTheme="minorHAnsi" w:cstheme="minorHAnsi"/>
          <w:b/>
          <w:i/>
          <w:sz w:val="22"/>
          <w:szCs w:val="22"/>
        </w:rPr>
        <w:t>(Person or Entity</w:t>
      </w:r>
      <w:r w:rsidRPr="00004C87">
        <w:rPr>
          <w:rFonts w:asciiTheme="minorHAnsi" w:hAnsiTheme="minorHAnsi" w:cstheme="minorHAnsi"/>
          <w:b/>
          <w:sz w:val="22"/>
          <w:szCs w:val="22"/>
        </w:rPr>
        <w:t>)</w:t>
      </w:r>
      <w:r w:rsidRPr="00004C87">
        <w:rPr>
          <w:rFonts w:asciiTheme="minorHAnsi" w:hAnsiTheme="minorHAnsi" w:cstheme="minorHAnsi"/>
          <w:b/>
          <w:sz w:val="22"/>
          <w:szCs w:val="22"/>
        </w:rPr>
        <w:tab/>
      </w:r>
      <w:r w:rsidR="00E842B8" w:rsidRPr="00004C87">
        <w:rPr>
          <w:rFonts w:ascii="Edwardian Script ITC" w:hAnsi="Edwardian Script ITC" w:cstheme="minorHAnsi"/>
          <w:b/>
          <w:sz w:val="36"/>
          <w:szCs w:val="36"/>
        </w:rPr>
        <w:t>Brian Jett</w:t>
      </w:r>
      <w:r w:rsidRPr="00004C87">
        <w:rPr>
          <w:rFonts w:asciiTheme="minorHAnsi" w:hAnsiTheme="minorHAnsi" w:cstheme="minorHAnsi"/>
          <w:b/>
          <w:sz w:val="22"/>
          <w:szCs w:val="22"/>
        </w:rPr>
        <w:tab/>
        <w:t>DATE OF APPROVAL</w:t>
      </w:r>
      <w:r w:rsidR="002F3019" w:rsidRPr="00004C87">
        <w:rPr>
          <w:rFonts w:asciiTheme="minorHAnsi" w:hAnsiTheme="minorHAnsi" w:cstheme="minorHAnsi"/>
          <w:b/>
          <w:sz w:val="22"/>
          <w:szCs w:val="22"/>
        </w:rPr>
        <w:t xml:space="preserve"> </w:t>
      </w:r>
      <w:r w:rsidR="00581373" w:rsidRPr="00004C87">
        <w:rPr>
          <w:rFonts w:asciiTheme="minorHAnsi" w:hAnsiTheme="minorHAnsi" w:cstheme="minorHAnsi"/>
          <w:b/>
          <w:sz w:val="22"/>
          <w:szCs w:val="22"/>
        </w:rPr>
        <w:t>6/</w:t>
      </w:r>
      <w:r w:rsidR="00654C56" w:rsidRPr="00004C87">
        <w:rPr>
          <w:rFonts w:asciiTheme="minorHAnsi" w:hAnsiTheme="minorHAnsi" w:cstheme="minorHAnsi"/>
          <w:b/>
          <w:sz w:val="22"/>
          <w:szCs w:val="22"/>
        </w:rPr>
        <w:t>09</w:t>
      </w:r>
      <w:r w:rsidR="00581373" w:rsidRPr="00004C87">
        <w:rPr>
          <w:rFonts w:asciiTheme="minorHAnsi" w:hAnsiTheme="minorHAnsi" w:cstheme="minorHAnsi"/>
          <w:b/>
          <w:sz w:val="22"/>
          <w:szCs w:val="22"/>
        </w:rPr>
        <w:t>/20</w:t>
      </w:r>
      <w:r w:rsidR="003F783D" w:rsidRPr="00004C87">
        <w:rPr>
          <w:rFonts w:asciiTheme="minorHAnsi" w:hAnsiTheme="minorHAnsi" w:cstheme="minorHAnsi"/>
          <w:b/>
          <w:sz w:val="22"/>
          <w:szCs w:val="22"/>
        </w:rPr>
        <w:t>2</w:t>
      </w:r>
      <w:r w:rsidR="00E842B8" w:rsidRPr="00004C87">
        <w:rPr>
          <w:rFonts w:asciiTheme="minorHAnsi" w:hAnsiTheme="minorHAnsi" w:cstheme="minorHAnsi"/>
          <w:b/>
          <w:sz w:val="22"/>
          <w:szCs w:val="22"/>
        </w:rPr>
        <w:t>2</w:t>
      </w:r>
    </w:p>
    <w:p w14:paraId="2E813ACF" w14:textId="77777777" w:rsidR="00E73DC8" w:rsidRPr="001D59AF" w:rsidRDefault="00E73DC8" w:rsidP="00E73DC8">
      <w:pPr>
        <w:autoSpaceDE w:val="0"/>
        <w:autoSpaceDN w:val="0"/>
        <w:adjustRightInd w:val="0"/>
        <w:rPr>
          <w:rFonts w:cstheme="minorHAnsi"/>
          <w:b/>
          <w:color w:val="2E74B5" w:themeColor="accent1" w:themeShade="BF"/>
        </w:rPr>
      </w:pPr>
    </w:p>
    <w:p w14:paraId="2EB9D16B" w14:textId="77777777" w:rsidR="00E73DC8" w:rsidRPr="001D59AF" w:rsidRDefault="00E73DC8" w:rsidP="00E73DC8">
      <w:pPr>
        <w:autoSpaceDE w:val="0"/>
        <w:autoSpaceDN w:val="0"/>
        <w:adjustRightInd w:val="0"/>
        <w:rPr>
          <w:rFonts w:cstheme="minorHAnsi"/>
          <w:b/>
          <w:color w:val="2E74B5" w:themeColor="accent1" w:themeShade="BF"/>
        </w:rPr>
      </w:pPr>
    </w:p>
    <w:p w14:paraId="29A3D4E2" w14:textId="77777777" w:rsidR="00E73DC8" w:rsidRPr="001D59AF" w:rsidRDefault="00E73DC8" w:rsidP="00E73DC8">
      <w:pPr>
        <w:autoSpaceDE w:val="0"/>
        <w:autoSpaceDN w:val="0"/>
        <w:adjustRightInd w:val="0"/>
        <w:rPr>
          <w:rFonts w:asciiTheme="minorHAnsi" w:hAnsiTheme="minorHAnsi" w:cstheme="minorHAnsi"/>
          <w:b/>
          <w:szCs w:val="20"/>
        </w:rPr>
      </w:pPr>
      <w:r w:rsidRPr="001D59AF">
        <w:rPr>
          <w:rFonts w:asciiTheme="minorHAnsi" w:hAnsiTheme="minorHAnsi" w:cstheme="minorHAnsi"/>
          <w:b/>
          <w:szCs w:val="20"/>
        </w:rPr>
        <w:t>PARENTS RIGHT-TO-KNOW REQUIRED INFORMATION</w:t>
      </w:r>
    </w:p>
    <w:p w14:paraId="0D2AA1DE" w14:textId="77777777" w:rsidR="00E73DC8" w:rsidRPr="001D59AF" w:rsidRDefault="00E73DC8" w:rsidP="00E73DC8">
      <w:pPr>
        <w:autoSpaceDE w:val="0"/>
        <w:autoSpaceDN w:val="0"/>
        <w:adjustRightInd w:val="0"/>
        <w:rPr>
          <w:rFonts w:asciiTheme="minorHAnsi" w:hAnsiTheme="minorHAnsi" w:cstheme="minorHAnsi"/>
          <w:b/>
          <w:sz w:val="20"/>
          <w:szCs w:val="20"/>
        </w:rPr>
      </w:pPr>
    </w:p>
    <w:p w14:paraId="37908B3B" w14:textId="77777777" w:rsidR="009A4598" w:rsidRPr="001D59AF" w:rsidRDefault="00E73DC8" w:rsidP="00E73DC8">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(1) INFORMATION FOR PARENTS</w:t>
      </w:r>
      <w:r w:rsidR="009A4598" w:rsidRPr="001D59AF">
        <w:rPr>
          <w:rFonts w:asciiTheme="minorHAnsi" w:hAnsiTheme="minorHAnsi" w:cstheme="minorHAnsi"/>
          <w:b/>
          <w:sz w:val="20"/>
          <w:szCs w:val="20"/>
        </w:rPr>
        <w:t>-</w:t>
      </w:r>
    </w:p>
    <w:p w14:paraId="3F3A1825" w14:textId="77777777" w:rsidR="009A4598" w:rsidRPr="001D59AF" w:rsidRDefault="009A4598" w:rsidP="00E73DC8">
      <w:pPr>
        <w:autoSpaceDE w:val="0"/>
        <w:autoSpaceDN w:val="0"/>
        <w:adjustRightInd w:val="0"/>
        <w:rPr>
          <w:rFonts w:asciiTheme="minorHAnsi" w:hAnsiTheme="minorHAnsi" w:cstheme="minorHAnsi"/>
          <w:b/>
          <w:sz w:val="20"/>
          <w:szCs w:val="20"/>
        </w:rPr>
      </w:pPr>
    </w:p>
    <w:p w14:paraId="32BD28BF" w14:textId="77777777" w:rsidR="00E73DC8" w:rsidRPr="001D59AF" w:rsidRDefault="00E73DC8" w:rsidP="009A4598">
      <w:pPr>
        <w:autoSpaceDE w:val="0"/>
        <w:autoSpaceDN w:val="0"/>
        <w:adjustRightInd w:val="0"/>
        <w:ind w:firstLine="720"/>
        <w:rPr>
          <w:rFonts w:asciiTheme="minorHAnsi" w:hAnsiTheme="minorHAnsi" w:cstheme="minorHAnsi"/>
          <w:b/>
          <w:sz w:val="20"/>
          <w:szCs w:val="20"/>
        </w:rPr>
      </w:pPr>
      <w:r w:rsidRPr="001D59AF">
        <w:rPr>
          <w:rFonts w:asciiTheme="minorHAnsi" w:hAnsiTheme="minorHAnsi" w:cstheme="minorHAnsi"/>
          <w:b/>
          <w:sz w:val="20"/>
          <w:szCs w:val="20"/>
        </w:rPr>
        <w:t xml:space="preserve">(A) IN </w:t>
      </w:r>
      <w:proofErr w:type="gramStart"/>
      <w:r w:rsidRPr="001D59AF">
        <w:rPr>
          <w:rFonts w:asciiTheme="minorHAnsi" w:hAnsiTheme="minorHAnsi" w:cstheme="minorHAnsi"/>
          <w:b/>
          <w:sz w:val="20"/>
          <w:szCs w:val="20"/>
        </w:rPr>
        <w:t>GENERAL.—</w:t>
      </w:r>
      <w:proofErr w:type="gramEnd"/>
      <w:r w:rsidRPr="001D59AF">
        <w:rPr>
          <w:rFonts w:asciiTheme="minorHAnsi" w:hAnsiTheme="minorHAnsi" w:cstheme="minorHAnsi"/>
          <w:b/>
          <w:sz w:val="20"/>
          <w:szCs w:val="20"/>
        </w:rPr>
        <w:t>At the beginning of each school year, a local educational agency that receives funds under this part shall notify the parents of each student attending any school receiving funds under this part that the parents may request, and the agency will provide the parents on request (and in a timely manner), information regarding the professional qualifications of the student’s classroom</w:t>
      </w:r>
      <w:r w:rsidR="009A4598" w:rsidRPr="001D59AF">
        <w:rPr>
          <w:rFonts w:asciiTheme="minorHAnsi" w:hAnsiTheme="minorHAnsi" w:cstheme="minorHAnsi"/>
          <w:b/>
          <w:sz w:val="20"/>
          <w:szCs w:val="20"/>
        </w:rPr>
        <w:t xml:space="preserve"> </w:t>
      </w:r>
      <w:r w:rsidRPr="001D59AF">
        <w:rPr>
          <w:rFonts w:asciiTheme="minorHAnsi" w:hAnsiTheme="minorHAnsi" w:cstheme="minorHAnsi"/>
          <w:b/>
          <w:sz w:val="20"/>
          <w:szCs w:val="20"/>
        </w:rPr>
        <w:t>teachers, including at a minimum, the following:</w:t>
      </w:r>
    </w:p>
    <w:p w14:paraId="1DD0F10B" w14:textId="77777777" w:rsidR="009A4598" w:rsidRPr="001D59AF" w:rsidRDefault="009A4598" w:rsidP="009A4598">
      <w:pPr>
        <w:autoSpaceDE w:val="0"/>
        <w:autoSpaceDN w:val="0"/>
        <w:adjustRightInd w:val="0"/>
        <w:ind w:firstLine="720"/>
        <w:rPr>
          <w:rFonts w:asciiTheme="minorHAnsi" w:hAnsiTheme="minorHAnsi" w:cstheme="minorHAnsi"/>
          <w:b/>
          <w:sz w:val="20"/>
          <w:szCs w:val="20"/>
        </w:rPr>
      </w:pPr>
    </w:p>
    <w:p w14:paraId="73BBFBAC" w14:textId="77777777" w:rsidR="00E73DC8" w:rsidRPr="001D59AF" w:rsidRDefault="00E73DC8" w:rsidP="009A4598">
      <w:pPr>
        <w:autoSpaceDE w:val="0"/>
        <w:autoSpaceDN w:val="0"/>
        <w:adjustRightInd w:val="0"/>
        <w:ind w:firstLine="720"/>
        <w:rPr>
          <w:rFonts w:asciiTheme="minorHAnsi" w:hAnsiTheme="minorHAnsi" w:cstheme="minorHAnsi"/>
          <w:b/>
          <w:sz w:val="20"/>
          <w:szCs w:val="20"/>
        </w:rPr>
      </w:pPr>
      <w:r w:rsidRPr="001D59AF">
        <w:rPr>
          <w:rFonts w:asciiTheme="minorHAnsi" w:hAnsiTheme="minorHAnsi" w:cstheme="minorHAnsi"/>
          <w:b/>
          <w:sz w:val="20"/>
          <w:szCs w:val="20"/>
        </w:rPr>
        <w:t>(</w:t>
      </w:r>
      <w:proofErr w:type="spellStart"/>
      <w:r w:rsidRPr="001D59AF">
        <w:rPr>
          <w:rFonts w:asciiTheme="minorHAnsi" w:hAnsiTheme="minorHAnsi" w:cstheme="minorHAnsi"/>
          <w:b/>
          <w:sz w:val="20"/>
          <w:szCs w:val="20"/>
        </w:rPr>
        <w:t>i</w:t>
      </w:r>
      <w:proofErr w:type="spellEnd"/>
      <w:r w:rsidRPr="001D59AF">
        <w:rPr>
          <w:rFonts w:asciiTheme="minorHAnsi" w:hAnsiTheme="minorHAnsi" w:cstheme="minorHAnsi"/>
          <w:b/>
          <w:sz w:val="20"/>
          <w:szCs w:val="20"/>
        </w:rPr>
        <w:t>) Whether the student’s teacher—</w:t>
      </w:r>
    </w:p>
    <w:p w14:paraId="0DB2FD08" w14:textId="77777777" w:rsidR="00E73DC8" w:rsidRPr="001D59AF" w:rsidRDefault="00E73DC8" w:rsidP="009A4598">
      <w:pPr>
        <w:autoSpaceDE w:val="0"/>
        <w:autoSpaceDN w:val="0"/>
        <w:adjustRightInd w:val="0"/>
        <w:ind w:left="1440"/>
        <w:rPr>
          <w:rFonts w:asciiTheme="minorHAnsi" w:hAnsiTheme="minorHAnsi" w:cstheme="minorHAnsi"/>
          <w:b/>
          <w:sz w:val="20"/>
          <w:szCs w:val="20"/>
        </w:rPr>
      </w:pPr>
      <w:r w:rsidRPr="001D59AF">
        <w:rPr>
          <w:rFonts w:asciiTheme="minorHAnsi" w:hAnsiTheme="minorHAnsi" w:cstheme="minorHAnsi"/>
          <w:b/>
          <w:sz w:val="20"/>
          <w:szCs w:val="20"/>
        </w:rPr>
        <w:t>(I) has met St</w:t>
      </w:r>
      <w:r w:rsidR="009A4598" w:rsidRPr="001D59AF">
        <w:rPr>
          <w:rFonts w:asciiTheme="minorHAnsi" w:hAnsiTheme="minorHAnsi" w:cstheme="minorHAnsi"/>
          <w:b/>
          <w:sz w:val="20"/>
          <w:szCs w:val="20"/>
        </w:rPr>
        <w:t xml:space="preserve">ate qualification and licensing </w:t>
      </w:r>
      <w:r w:rsidRPr="001D59AF">
        <w:rPr>
          <w:rFonts w:asciiTheme="minorHAnsi" w:hAnsiTheme="minorHAnsi" w:cstheme="minorHAnsi"/>
          <w:b/>
          <w:sz w:val="20"/>
          <w:szCs w:val="20"/>
        </w:rPr>
        <w:t>criteria for the grade levels and subject areas in</w:t>
      </w:r>
      <w:r w:rsidR="009A4598" w:rsidRPr="001D59AF">
        <w:rPr>
          <w:rFonts w:asciiTheme="minorHAnsi" w:hAnsiTheme="minorHAnsi" w:cstheme="minorHAnsi"/>
          <w:b/>
          <w:sz w:val="20"/>
          <w:szCs w:val="20"/>
        </w:rPr>
        <w:t xml:space="preserve"> </w:t>
      </w:r>
      <w:r w:rsidRPr="001D59AF">
        <w:rPr>
          <w:rFonts w:asciiTheme="minorHAnsi" w:hAnsiTheme="minorHAnsi" w:cstheme="minorHAnsi"/>
          <w:b/>
          <w:sz w:val="20"/>
          <w:szCs w:val="20"/>
        </w:rPr>
        <w:t>which the teacher provides instruction</w:t>
      </w:r>
    </w:p>
    <w:p w14:paraId="26A1E603" w14:textId="77777777" w:rsidR="009A4598" w:rsidRPr="001D59AF" w:rsidRDefault="009A4598" w:rsidP="00E73DC8">
      <w:pPr>
        <w:autoSpaceDE w:val="0"/>
        <w:autoSpaceDN w:val="0"/>
        <w:adjustRightInd w:val="0"/>
        <w:rPr>
          <w:rFonts w:asciiTheme="minorHAnsi" w:hAnsiTheme="minorHAnsi" w:cstheme="minorHAnsi"/>
          <w:b/>
          <w:sz w:val="20"/>
          <w:szCs w:val="20"/>
        </w:rPr>
      </w:pPr>
    </w:p>
    <w:p w14:paraId="2C01CD38" w14:textId="77777777" w:rsidR="00E73DC8" w:rsidRPr="001D59AF" w:rsidRDefault="00E73DC8" w:rsidP="009A4598">
      <w:pPr>
        <w:autoSpaceDE w:val="0"/>
        <w:autoSpaceDN w:val="0"/>
        <w:adjustRightInd w:val="0"/>
        <w:ind w:left="1440"/>
        <w:rPr>
          <w:rFonts w:asciiTheme="minorHAnsi" w:hAnsiTheme="minorHAnsi" w:cstheme="minorHAnsi"/>
          <w:b/>
          <w:sz w:val="20"/>
          <w:szCs w:val="20"/>
        </w:rPr>
      </w:pPr>
      <w:r w:rsidRPr="001D59AF">
        <w:rPr>
          <w:rFonts w:asciiTheme="minorHAnsi" w:hAnsiTheme="minorHAnsi" w:cstheme="minorHAnsi"/>
          <w:b/>
          <w:sz w:val="20"/>
          <w:szCs w:val="20"/>
        </w:rPr>
        <w:t>(II) is teaching under emergency or other provisional</w:t>
      </w:r>
      <w:r w:rsidR="009A4598" w:rsidRPr="001D59AF">
        <w:rPr>
          <w:rFonts w:asciiTheme="minorHAnsi" w:hAnsiTheme="minorHAnsi" w:cstheme="minorHAnsi"/>
          <w:b/>
          <w:sz w:val="20"/>
          <w:szCs w:val="20"/>
        </w:rPr>
        <w:t xml:space="preserve"> </w:t>
      </w:r>
      <w:r w:rsidRPr="001D59AF">
        <w:rPr>
          <w:rFonts w:asciiTheme="minorHAnsi" w:hAnsiTheme="minorHAnsi" w:cstheme="minorHAnsi"/>
          <w:b/>
          <w:sz w:val="20"/>
          <w:szCs w:val="20"/>
        </w:rPr>
        <w:t xml:space="preserve">status through which State </w:t>
      </w:r>
      <w:r w:rsidR="009A4598" w:rsidRPr="001D59AF">
        <w:rPr>
          <w:rFonts w:asciiTheme="minorHAnsi" w:hAnsiTheme="minorHAnsi" w:cstheme="minorHAnsi"/>
          <w:b/>
          <w:sz w:val="20"/>
          <w:szCs w:val="20"/>
        </w:rPr>
        <w:t xml:space="preserve">qualification </w:t>
      </w:r>
      <w:r w:rsidRPr="001D59AF">
        <w:rPr>
          <w:rFonts w:asciiTheme="minorHAnsi" w:hAnsiTheme="minorHAnsi" w:cstheme="minorHAnsi"/>
          <w:b/>
          <w:sz w:val="20"/>
          <w:szCs w:val="20"/>
        </w:rPr>
        <w:t xml:space="preserve">nor </w:t>
      </w:r>
      <w:r w:rsidR="009A4598" w:rsidRPr="001D59AF">
        <w:rPr>
          <w:rFonts w:asciiTheme="minorHAnsi" w:hAnsiTheme="minorHAnsi" w:cstheme="minorHAnsi"/>
          <w:b/>
          <w:sz w:val="20"/>
          <w:szCs w:val="20"/>
        </w:rPr>
        <w:t xml:space="preserve">   </w:t>
      </w:r>
      <w:r w:rsidRPr="001D59AF">
        <w:rPr>
          <w:rFonts w:asciiTheme="minorHAnsi" w:hAnsiTheme="minorHAnsi" w:cstheme="minorHAnsi"/>
          <w:b/>
          <w:sz w:val="20"/>
          <w:szCs w:val="20"/>
        </w:rPr>
        <w:t>licensing criteria have been waived; and</w:t>
      </w:r>
    </w:p>
    <w:p w14:paraId="5C2AA5CC" w14:textId="77777777" w:rsidR="009A4598" w:rsidRPr="001D59AF" w:rsidRDefault="009A4598" w:rsidP="00E73DC8">
      <w:pPr>
        <w:autoSpaceDE w:val="0"/>
        <w:autoSpaceDN w:val="0"/>
        <w:adjustRightInd w:val="0"/>
        <w:rPr>
          <w:rFonts w:asciiTheme="minorHAnsi" w:hAnsiTheme="minorHAnsi" w:cstheme="minorHAnsi"/>
          <w:b/>
          <w:sz w:val="20"/>
          <w:szCs w:val="20"/>
        </w:rPr>
      </w:pPr>
    </w:p>
    <w:p w14:paraId="6B2775BF" w14:textId="77777777" w:rsidR="00E73DC8" w:rsidRPr="001D59AF" w:rsidRDefault="00E73DC8" w:rsidP="009A4598">
      <w:pPr>
        <w:autoSpaceDE w:val="0"/>
        <w:autoSpaceDN w:val="0"/>
        <w:adjustRightInd w:val="0"/>
        <w:ind w:left="720" w:firstLine="720"/>
        <w:rPr>
          <w:rFonts w:asciiTheme="minorHAnsi" w:hAnsiTheme="minorHAnsi" w:cstheme="minorHAnsi"/>
          <w:b/>
          <w:sz w:val="20"/>
          <w:szCs w:val="20"/>
        </w:rPr>
      </w:pPr>
      <w:r w:rsidRPr="001D59AF">
        <w:rPr>
          <w:rFonts w:asciiTheme="minorHAnsi" w:hAnsiTheme="minorHAnsi" w:cstheme="minorHAnsi"/>
          <w:b/>
          <w:sz w:val="20"/>
          <w:szCs w:val="20"/>
        </w:rPr>
        <w:t>(III) is teaching in the field of discipline of the</w:t>
      </w:r>
      <w:r w:rsidR="009A4598" w:rsidRPr="001D59AF">
        <w:rPr>
          <w:rFonts w:asciiTheme="minorHAnsi" w:hAnsiTheme="minorHAnsi" w:cstheme="minorHAnsi"/>
          <w:b/>
          <w:sz w:val="20"/>
          <w:szCs w:val="20"/>
        </w:rPr>
        <w:t xml:space="preserve"> </w:t>
      </w:r>
      <w:r w:rsidRPr="001D59AF">
        <w:rPr>
          <w:rFonts w:asciiTheme="minorHAnsi" w:hAnsiTheme="minorHAnsi" w:cstheme="minorHAnsi"/>
          <w:b/>
          <w:sz w:val="20"/>
          <w:szCs w:val="20"/>
        </w:rPr>
        <w:t>certification of the teacher.</w:t>
      </w:r>
    </w:p>
    <w:p w14:paraId="63DD1D24" w14:textId="77777777" w:rsidR="009A4598" w:rsidRPr="001D59AF" w:rsidRDefault="009A4598" w:rsidP="00E73DC8">
      <w:pPr>
        <w:autoSpaceDE w:val="0"/>
        <w:autoSpaceDN w:val="0"/>
        <w:adjustRightInd w:val="0"/>
        <w:rPr>
          <w:rFonts w:asciiTheme="minorHAnsi" w:hAnsiTheme="minorHAnsi" w:cstheme="minorHAnsi"/>
          <w:b/>
          <w:sz w:val="20"/>
          <w:szCs w:val="20"/>
        </w:rPr>
      </w:pPr>
    </w:p>
    <w:p w14:paraId="34B3D88D" w14:textId="77777777" w:rsidR="009A4598" w:rsidRPr="001D59AF" w:rsidRDefault="009A4598" w:rsidP="009A4598">
      <w:pPr>
        <w:autoSpaceDE w:val="0"/>
        <w:autoSpaceDN w:val="0"/>
        <w:adjustRightInd w:val="0"/>
        <w:ind w:firstLine="720"/>
        <w:rPr>
          <w:rFonts w:asciiTheme="minorHAnsi" w:hAnsiTheme="minorHAnsi" w:cstheme="minorHAnsi"/>
          <w:b/>
          <w:sz w:val="20"/>
          <w:szCs w:val="20"/>
        </w:rPr>
      </w:pPr>
      <w:r w:rsidRPr="001D59AF">
        <w:rPr>
          <w:rFonts w:asciiTheme="minorHAnsi" w:hAnsiTheme="minorHAnsi" w:cstheme="minorHAnsi"/>
          <w:b/>
          <w:sz w:val="20"/>
          <w:szCs w:val="20"/>
        </w:rPr>
        <w:t>(ii) Whether the child is provided services by paraprofessionals and, if so, their qualifications.</w:t>
      </w:r>
    </w:p>
    <w:p w14:paraId="72877754" w14:textId="77777777" w:rsidR="009A4598" w:rsidRPr="001D59AF" w:rsidRDefault="009A4598" w:rsidP="009A4598">
      <w:pPr>
        <w:autoSpaceDE w:val="0"/>
        <w:autoSpaceDN w:val="0"/>
        <w:adjustRightInd w:val="0"/>
        <w:ind w:firstLine="720"/>
        <w:rPr>
          <w:rFonts w:asciiTheme="minorHAnsi" w:hAnsiTheme="minorHAnsi" w:cstheme="minorHAnsi"/>
          <w:b/>
          <w:sz w:val="20"/>
          <w:szCs w:val="20"/>
        </w:rPr>
      </w:pPr>
    </w:p>
    <w:p w14:paraId="51F9D71D" w14:textId="77777777" w:rsidR="009A4598" w:rsidRPr="001D59AF" w:rsidRDefault="009A4598" w:rsidP="009A4598">
      <w:pPr>
        <w:autoSpaceDE w:val="0"/>
        <w:autoSpaceDN w:val="0"/>
        <w:adjustRightInd w:val="0"/>
        <w:ind w:firstLine="720"/>
        <w:rPr>
          <w:rFonts w:asciiTheme="minorHAnsi" w:hAnsiTheme="minorHAnsi" w:cstheme="minorHAnsi"/>
          <w:b/>
          <w:sz w:val="20"/>
          <w:szCs w:val="20"/>
        </w:rPr>
      </w:pPr>
      <w:r w:rsidRPr="001D59AF">
        <w:rPr>
          <w:rFonts w:asciiTheme="minorHAnsi" w:hAnsiTheme="minorHAnsi" w:cstheme="minorHAnsi"/>
          <w:b/>
          <w:sz w:val="20"/>
          <w:szCs w:val="20"/>
        </w:rPr>
        <w:t xml:space="preserve">(B) ADDITIONAL </w:t>
      </w:r>
      <w:proofErr w:type="gramStart"/>
      <w:r w:rsidRPr="001D59AF">
        <w:rPr>
          <w:rFonts w:asciiTheme="minorHAnsi" w:hAnsiTheme="minorHAnsi" w:cstheme="minorHAnsi"/>
          <w:b/>
          <w:sz w:val="20"/>
          <w:szCs w:val="20"/>
        </w:rPr>
        <w:t>INFORMATION.—</w:t>
      </w:r>
      <w:proofErr w:type="gramEnd"/>
      <w:r w:rsidRPr="001D59AF">
        <w:rPr>
          <w:rFonts w:asciiTheme="minorHAnsi" w:hAnsiTheme="minorHAnsi" w:cstheme="minorHAnsi"/>
          <w:b/>
          <w:sz w:val="20"/>
          <w:szCs w:val="20"/>
        </w:rPr>
        <w:t>In addition to the information that parents may request under subparagraph(A), a school that receives funds under this part shall provide to each individual parent of a child who is a student in such school, with respect to such student—</w:t>
      </w:r>
    </w:p>
    <w:p w14:paraId="78BE4847" w14:textId="77777777" w:rsidR="009A4598" w:rsidRPr="001D59AF" w:rsidRDefault="009A4598" w:rsidP="009A4598">
      <w:pPr>
        <w:autoSpaceDE w:val="0"/>
        <w:autoSpaceDN w:val="0"/>
        <w:adjustRightInd w:val="0"/>
        <w:ind w:left="720"/>
        <w:rPr>
          <w:rFonts w:asciiTheme="minorHAnsi" w:hAnsiTheme="minorHAnsi" w:cstheme="minorHAnsi"/>
          <w:b/>
          <w:sz w:val="20"/>
          <w:szCs w:val="20"/>
        </w:rPr>
      </w:pPr>
    </w:p>
    <w:p w14:paraId="36E7B658" w14:textId="77777777" w:rsidR="009A4598" w:rsidRPr="001D59AF" w:rsidRDefault="009A4598" w:rsidP="009A4598">
      <w:pPr>
        <w:autoSpaceDE w:val="0"/>
        <w:autoSpaceDN w:val="0"/>
        <w:adjustRightInd w:val="0"/>
        <w:ind w:left="720" w:firstLine="720"/>
        <w:rPr>
          <w:rFonts w:asciiTheme="minorHAnsi" w:hAnsiTheme="minorHAnsi" w:cstheme="minorHAnsi"/>
          <w:b/>
          <w:sz w:val="20"/>
          <w:szCs w:val="20"/>
        </w:rPr>
      </w:pPr>
      <w:r w:rsidRPr="001D59AF">
        <w:rPr>
          <w:rFonts w:asciiTheme="minorHAnsi" w:hAnsiTheme="minorHAnsi" w:cstheme="minorHAnsi"/>
          <w:b/>
          <w:sz w:val="20"/>
          <w:szCs w:val="20"/>
        </w:rPr>
        <w:t>(</w:t>
      </w:r>
      <w:proofErr w:type="spellStart"/>
      <w:r w:rsidRPr="001D59AF">
        <w:rPr>
          <w:rFonts w:asciiTheme="minorHAnsi" w:hAnsiTheme="minorHAnsi" w:cstheme="minorHAnsi"/>
          <w:b/>
          <w:sz w:val="20"/>
          <w:szCs w:val="20"/>
        </w:rPr>
        <w:t>i</w:t>
      </w:r>
      <w:proofErr w:type="spellEnd"/>
      <w:r w:rsidRPr="001D59AF">
        <w:rPr>
          <w:rFonts w:asciiTheme="minorHAnsi" w:hAnsiTheme="minorHAnsi" w:cstheme="minorHAnsi"/>
          <w:b/>
          <w:sz w:val="20"/>
          <w:szCs w:val="20"/>
        </w:rPr>
        <w:t>) information on the level of achievement and academic growth of the student, if applicable and available, on each of the State academic assessments required under this part; and</w:t>
      </w:r>
    </w:p>
    <w:p w14:paraId="724B0CD5" w14:textId="77777777" w:rsidR="009A4598" w:rsidRPr="001D59AF" w:rsidRDefault="009A4598" w:rsidP="009A4598">
      <w:pPr>
        <w:autoSpaceDE w:val="0"/>
        <w:autoSpaceDN w:val="0"/>
        <w:adjustRightInd w:val="0"/>
        <w:ind w:left="720"/>
        <w:rPr>
          <w:rFonts w:asciiTheme="minorHAnsi" w:hAnsiTheme="minorHAnsi" w:cstheme="minorHAnsi"/>
          <w:b/>
          <w:sz w:val="20"/>
          <w:szCs w:val="20"/>
        </w:rPr>
      </w:pPr>
    </w:p>
    <w:p w14:paraId="4438306E" w14:textId="77777777" w:rsidR="009A4598" w:rsidRPr="001D59AF" w:rsidRDefault="009A4598" w:rsidP="009A4598">
      <w:pPr>
        <w:autoSpaceDE w:val="0"/>
        <w:autoSpaceDN w:val="0"/>
        <w:adjustRightInd w:val="0"/>
        <w:ind w:left="720" w:firstLine="720"/>
        <w:rPr>
          <w:rFonts w:asciiTheme="minorHAnsi" w:hAnsiTheme="minorHAnsi" w:cstheme="minorHAnsi"/>
          <w:b/>
          <w:sz w:val="20"/>
          <w:szCs w:val="20"/>
        </w:rPr>
      </w:pPr>
      <w:r w:rsidRPr="001D59AF">
        <w:rPr>
          <w:rFonts w:asciiTheme="minorHAnsi" w:hAnsiTheme="minorHAnsi" w:cstheme="minorHAnsi"/>
          <w:b/>
          <w:sz w:val="20"/>
          <w:szCs w:val="20"/>
        </w:rPr>
        <w:t>(ii) timely notice that the student has been assigned, or has been taught for 4 or more consecutive weeks by, a teacher who does not meet applicable State certification or licensure requirements at the grade level and subject area in which the teacher has been assigned</w:t>
      </w:r>
      <w:r w:rsidR="00890A01" w:rsidRPr="001D59AF">
        <w:rPr>
          <w:rFonts w:asciiTheme="minorHAnsi" w:hAnsiTheme="minorHAnsi" w:cstheme="minorHAnsi"/>
          <w:b/>
          <w:sz w:val="20"/>
          <w:szCs w:val="20"/>
        </w:rPr>
        <w:t>.</w:t>
      </w:r>
    </w:p>
    <w:p w14:paraId="3AA6B8EA" w14:textId="77777777" w:rsidR="00E73DC8" w:rsidRPr="001D59AF" w:rsidRDefault="00E73DC8">
      <w:pPr>
        <w:rPr>
          <w:rFonts w:asciiTheme="minorHAnsi" w:hAnsiTheme="minorHAnsi" w:cstheme="minorHAnsi"/>
          <w:b/>
          <w:color w:val="2E74B5" w:themeColor="accent1" w:themeShade="BF"/>
          <w:sz w:val="20"/>
          <w:szCs w:val="20"/>
        </w:rPr>
      </w:pPr>
      <w:r w:rsidRPr="001D59AF">
        <w:rPr>
          <w:rFonts w:asciiTheme="minorHAnsi" w:hAnsiTheme="minorHAnsi" w:cstheme="minorHAnsi"/>
          <w:b/>
          <w:color w:val="2E74B5" w:themeColor="accent1" w:themeShade="BF"/>
          <w:sz w:val="20"/>
          <w:szCs w:val="20"/>
        </w:rPr>
        <w:br w:type="page"/>
      </w:r>
    </w:p>
    <w:p w14:paraId="2910B164" w14:textId="77777777" w:rsidR="00890A01" w:rsidRPr="001D59AF" w:rsidRDefault="00890A01" w:rsidP="00890A01">
      <w:pPr>
        <w:ind w:left="540" w:hanging="360"/>
        <w:jc w:val="center"/>
        <w:rPr>
          <w:b/>
          <w:sz w:val="32"/>
          <w:szCs w:val="32"/>
        </w:rPr>
      </w:pPr>
      <w:r w:rsidRPr="001D59AF">
        <w:rPr>
          <w:b/>
          <w:sz w:val="32"/>
          <w:szCs w:val="32"/>
        </w:rPr>
        <w:lastRenderedPageBreak/>
        <w:t>Fort Payne City Schools</w:t>
      </w:r>
    </w:p>
    <w:p w14:paraId="00720EA4" w14:textId="77777777" w:rsidR="00890A01" w:rsidRPr="001D59AF" w:rsidRDefault="00890A01" w:rsidP="00890A01">
      <w:pPr>
        <w:ind w:left="540" w:hanging="360"/>
        <w:jc w:val="center"/>
        <w:rPr>
          <w:b/>
          <w:sz w:val="32"/>
          <w:szCs w:val="32"/>
        </w:rPr>
      </w:pPr>
      <w:r w:rsidRPr="001D59AF">
        <w:rPr>
          <w:b/>
          <w:sz w:val="32"/>
          <w:szCs w:val="32"/>
        </w:rPr>
        <w:t>Parents Right-To-Know ● Request Teacher Qualifications</w:t>
      </w:r>
    </w:p>
    <w:p w14:paraId="32A85DBB" w14:textId="77777777" w:rsidR="00890A01" w:rsidRPr="001D59AF" w:rsidRDefault="00890A01" w:rsidP="00890A01">
      <w:pPr>
        <w:ind w:left="540" w:hanging="360"/>
        <w:jc w:val="center"/>
        <w:rPr>
          <w:sz w:val="22"/>
          <w:szCs w:val="22"/>
        </w:rPr>
      </w:pPr>
      <w:r w:rsidRPr="001D59AF">
        <w:rPr>
          <w:sz w:val="20"/>
          <w:szCs w:val="20"/>
        </w:rPr>
        <w:t xml:space="preserve"> Title I, Part A, Section 1112(c)(6), </w:t>
      </w:r>
      <w:r w:rsidRPr="001D59AF">
        <w:rPr>
          <w:i/>
          <w:sz w:val="20"/>
          <w:szCs w:val="20"/>
        </w:rPr>
        <w:t xml:space="preserve">Every Student Succeeds </w:t>
      </w:r>
      <w:proofErr w:type="gramStart"/>
      <w:r w:rsidRPr="001D59AF">
        <w:rPr>
          <w:i/>
          <w:sz w:val="20"/>
          <w:szCs w:val="20"/>
        </w:rPr>
        <w:t>Act,</w:t>
      </w:r>
      <w:r w:rsidRPr="001D59AF">
        <w:rPr>
          <w:sz w:val="20"/>
          <w:szCs w:val="20"/>
        </w:rPr>
        <w:t>,</w:t>
      </w:r>
      <w:proofErr w:type="gramEnd"/>
      <w:r w:rsidRPr="001D59AF">
        <w:rPr>
          <w:sz w:val="20"/>
          <w:szCs w:val="20"/>
        </w:rPr>
        <w:t xml:space="preserve"> Public Law 114-95</w:t>
      </w:r>
    </w:p>
    <w:p w14:paraId="00209299" w14:textId="77777777" w:rsidR="00890A01" w:rsidRPr="001D59AF" w:rsidRDefault="00890A01" w:rsidP="00890A01">
      <w:pPr>
        <w:ind w:left="540" w:hanging="360"/>
        <w:jc w:val="center"/>
        <w:rPr>
          <w:sz w:val="12"/>
          <w:szCs w:val="12"/>
        </w:rPr>
      </w:pPr>
    </w:p>
    <w:p w14:paraId="7CA4B761" w14:textId="77777777" w:rsidR="00890A01" w:rsidRPr="001D59AF" w:rsidRDefault="00890A01" w:rsidP="00890A01">
      <w:pPr>
        <w:ind w:left="540" w:right="-540" w:hanging="720"/>
        <w:rPr>
          <w:sz w:val="18"/>
          <w:szCs w:val="18"/>
        </w:rPr>
      </w:pPr>
      <w:r w:rsidRPr="001D59AF">
        <w:rPr>
          <w:sz w:val="18"/>
          <w:szCs w:val="18"/>
        </w:rPr>
        <w:t xml:space="preserve">I am requesting the professional qualifications of _________________________________   </w:t>
      </w:r>
      <w:r w:rsidRPr="001D59AF">
        <w:rPr>
          <w:color w:val="FF0000"/>
          <w:sz w:val="18"/>
          <w:szCs w:val="18"/>
        </w:rPr>
        <w:t xml:space="preserve"> </w:t>
      </w:r>
      <w:r w:rsidRPr="001D59AF">
        <w:rPr>
          <w:sz w:val="18"/>
          <w:szCs w:val="18"/>
        </w:rPr>
        <w:t>______________________________________________________________________________</w:t>
      </w:r>
    </w:p>
    <w:p w14:paraId="561C0AD9" w14:textId="77777777" w:rsidR="00890A01" w:rsidRPr="001D59AF" w:rsidRDefault="00890A01" w:rsidP="00890A01">
      <w:pPr>
        <w:ind w:left="540" w:right="-540" w:hanging="720"/>
        <w:rPr>
          <w:sz w:val="18"/>
          <w:szCs w:val="18"/>
        </w:rPr>
      </w:pPr>
      <w:r w:rsidRPr="001D59AF">
        <w:rPr>
          <w:sz w:val="18"/>
          <w:szCs w:val="18"/>
        </w:rPr>
        <w:t xml:space="preserve">who teaches my </w:t>
      </w:r>
      <w:proofErr w:type="gramStart"/>
      <w:r w:rsidRPr="001D59AF">
        <w:rPr>
          <w:sz w:val="18"/>
          <w:szCs w:val="18"/>
        </w:rPr>
        <w:t>child,  _</w:t>
      </w:r>
      <w:proofErr w:type="gramEnd"/>
      <w:r w:rsidRPr="001D59AF">
        <w:rPr>
          <w:sz w:val="18"/>
          <w:szCs w:val="18"/>
        </w:rPr>
        <w:t xml:space="preserve">________________________________  at </w:t>
      </w:r>
      <w:r w:rsidRPr="001D59AF">
        <w:rPr>
          <w:color w:val="FF0000"/>
          <w:sz w:val="18"/>
          <w:szCs w:val="18"/>
        </w:rPr>
        <w:t xml:space="preserve"> </w:t>
      </w:r>
      <w:r w:rsidRPr="001D59AF">
        <w:rPr>
          <w:sz w:val="18"/>
          <w:szCs w:val="18"/>
        </w:rPr>
        <w:t>_____________________________</w:t>
      </w:r>
    </w:p>
    <w:p w14:paraId="0CD9082B" w14:textId="77777777" w:rsidR="00890A01" w:rsidRPr="001D59AF" w:rsidRDefault="00890A01" w:rsidP="00890A01">
      <w:pPr>
        <w:ind w:left="540" w:hanging="720"/>
        <w:rPr>
          <w:sz w:val="18"/>
          <w:szCs w:val="18"/>
        </w:rPr>
      </w:pPr>
      <w:r w:rsidRPr="001D59AF">
        <w:rPr>
          <w:sz w:val="18"/>
          <w:szCs w:val="18"/>
        </w:rPr>
        <w:t xml:space="preserve">                                       Child’s Name (Please </w:t>
      </w:r>
      <w:proofErr w:type="gramStart"/>
      <w:r w:rsidRPr="001D59AF">
        <w:rPr>
          <w:sz w:val="18"/>
          <w:szCs w:val="18"/>
        </w:rPr>
        <w:t xml:space="preserve">Print)   </w:t>
      </w:r>
      <w:proofErr w:type="gramEnd"/>
      <w:r w:rsidRPr="001D59AF">
        <w:rPr>
          <w:sz w:val="18"/>
          <w:szCs w:val="18"/>
        </w:rPr>
        <w:t xml:space="preserve">                                            School (Please Print)</w:t>
      </w:r>
    </w:p>
    <w:p w14:paraId="7D1B0B38" w14:textId="77777777" w:rsidR="00890A01" w:rsidRPr="001D59AF" w:rsidRDefault="00890A01" w:rsidP="00890A01">
      <w:pPr>
        <w:ind w:left="540" w:right="-630" w:hanging="720"/>
        <w:rPr>
          <w:sz w:val="18"/>
          <w:szCs w:val="18"/>
        </w:rPr>
      </w:pPr>
      <w:r w:rsidRPr="001D59AF">
        <w:rPr>
          <w:sz w:val="18"/>
          <w:szCs w:val="18"/>
        </w:rPr>
        <w:t xml:space="preserve">My mailing address is  _________________________________ </w:t>
      </w:r>
      <w:r w:rsidRPr="001D59AF">
        <w:rPr>
          <w:color w:val="FF0000"/>
          <w:sz w:val="18"/>
          <w:szCs w:val="18"/>
        </w:rPr>
        <w:t xml:space="preserve"> </w:t>
      </w:r>
      <w:r w:rsidRPr="001D59AF">
        <w:rPr>
          <w:sz w:val="18"/>
          <w:szCs w:val="18"/>
        </w:rPr>
        <w:t>__________________________________ ______________________________________________________________________________</w:t>
      </w:r>
    </w:p>
    <w:p w14:paraId="118A6CFD" w14:textId="77777777" w:rsidR="00890A01" w:rsidRPr="001D59AF" w:rsidRDefault="00890A01" w:rsidP="00890A01">
      <w:pPr>
        <w:ind w:left="540" w:right="-630" w:hanging="720"/>
        <w:rPr>
          <w:sz w:val="18"/>
          <w:szCs w:val="18"/>
        </w:rPr>
      </w:pPr>
      <w:r w:rsidRPr="001D59AF">
        <w:rPr>
          <w:sz w:val="18"/>
          <w:szCs w:val="18"/>
        </w:rPr>
        <w:t xml:space="preserve">                                                   Street (Please </w:t>
      </w:r>
      <w:proofErr w:type="gramStart"/>
      <w:r w:rsidRPr="001D59AF">
        <w:rPr>
          <w:sz w:val="18"/>
          <w:szCs w:val="18"/>
        </w:rPr>
        <w:t xml:space="preserve">Print)   </w:t>
      </w:r>
      <w:proofErr w:type="gramEnd"/>
      <w:r w:rsidRPr="001D59AF">
        <w:rPr>
          <w:sz w:val="18"/>
          <w:szCs w:val="18"/>
        </w:rPr>
        <w:t xml:space="preserve">                                       City                                            Zip</w:t>
      </w:r>
    </w:p>
    <w:p w14:paraId="0683F351" w14:textId="77777777" w:rsidR="00890A01" w:rsidRPr="001D59AF" w:rsidRDefault="00890A01" w:rsidP="00890A01">
      <w:pPr>
        <w:ind w:left="540" w:hanging="720"/>
        <w:rPr>
          <w:sz w:val="18"/>
          <w:szCs w:val="18"/>
        </w:rPr>
      </w:pPr>
      <w:r w:rsidRPr="001D59AF">
        <w:rPr>
          <w:sz w:val="18"/>
          <w:szCs w:val="18"/>
        </w:rPr>
        <w:t>My telephone number is _________________________________________.</w:t>
      </w:r>
    </w:p>
    <w:p w14:paraId="0F1A0FE5" w14:textId="77777777" w:rsidR="00890A01" w:rsidRPr="001D59AF" w:rsidRDefault="00890A01" w:rsidP="00890A01">
      <w:pPr>
        <w:ind w:left="540" w:hanging="720"/>
        <w:rPr>
          <w:sz w:val="18"/>
          <w:szCs w:val="18"/>
        </w:rPr>
      </w:pPr>
    </w:p>
    <w:p w14:paraId="75E070C5" w14:textId="77777777" w:rsidR="00890A01" w:rsidRPr="001D59AF" w:rsidRDefault="00890A01" w:rsidP="00890A01">
      <w:pPr>
        <w:ind w:left="540" w:hanging="720"/>
        <w:rPr>
          <w:sz w:val="18"/>
          <w:szCs w:val="18"/>
        </w:rPr>
      </w:pPr>
      <w:r w:rsidRPr="001D59AF">
        <w:rPr>
          <w:sz w:val="18"/>
          <w:szCs w:val="18"/>
        </w:rPr>
        <w:t>My name is ___________________________________________________.</w:t>
      </w:r>
    </w:p>
    <w:p w14:paraId="3E5338B1" w14:textId="77777777" w:rsidR="00890A01" w:rsidRPr="001D59AF" w:rsidRDefault="00890A01" w:rsidP="00890A01">
      <w:pPr>
        <w:ind w:left="540" w:hanging="720"/>
        <w:rPr>
          <w:sz w:val="18"/>
          <w:szCs w:val="18"/>
        </w:rPr>
      </w:pPr>
      <w:r w:rsidRPr="001D59AF">
        <w:rPr>
          <w:sz w:val="18"/>
          <w:szCs w:val="18"/>
        </w:rPr>
        <w:t xml:space="preserve">                                         Name (Please Print)</w:t>
      </w:r>
    </w:p>
    <w:p w14:paraId="19B2B359" w14:textId="77777777" w:rsidR="00890A01" w:rsidRPr="001D59AF" w:rsidRDefault="00890A01" w:rsidP="00890A01">
      <w:pPr>
        <w:ind w:left="540" w:hanging="720"/>
        <w:rPr>
          <w:sz w:val="18"/>
          <w:szCs w:val="18"/>
        </w:rPr>
      </w:pPr>
    </w:p>
    <w:p w14:paraId="77971706" w14:textId="77777777" w:rsidR="00890A01" w:rsidRPr="001D59AF" w:rsidRDefault="00890A01" w:rsidP="00890A01">
      <w:pPr>
        <w:ind w:left="540" w:hanging="720"/>
        <w:rPr>
          <w:sz w:val="18"/>
          <w:szCs w:val="18"/>
        </w:rPr>
      </w:pPr>
    </w:p>
    <w:p w14:paraId="7A5B3C22" w14:textId="77777777" w:rsidR="00890A01" w:rsidRPr="001D59AF" w:rsidRDefault="00890A01" w:rsidP="00890A01">
      <w:pPr>
        <w:ind w:left="540" w:right="-540" w:hanging="720"/>
        <w:rPr>
          <w:sz w:val="18"/>
          <w:szCs w:val="18"/>
        </w:rPr>
      </w:pPr>
      <w:r w:rsidRPr="001D59AF">
        <w:rPr>
          <w:sz w:val="18"/>
          <w:szCs w:val="18"/>
        </w:rPr>
        <w:t>__________________________________________________          _____________________________</w:t>
      </w:r>
    </w:p>
    <w:p w14:paraId="191EE767" w14:textId="77777777" w:rsidR="00890A01" w:rsidRPr="001D59AF" w:rsidRDefault="00890A01" w:rsidP="00890A01">
      <w:pPr>
        <w:ind w:left="540" w:hanging="720"/>
        <w:rPr>
          <w:sz w:val="18"/>
          <w:szCs w:val="18"/>
        </w:rPr>
      </w:pPr>
      <w:r w:rsidRPr="001D59AF">
        <w:rPr>
          <w:sz w:val="18"/>
          <w:szCs w:val="18"/>
        </w:rPr>
        <w:t xml:space="preserve">                                              Signature                                                                                                       Date</w:t>
      </w:r>
    </w:p>
    <w:p w14:paraId="51A0286B" w14:textId="77777777" w:rsidR="00890A01" w:rsidRPr="001D59AF" w:rsidRDefault="00890A01" w:rsidP="00890A01">
      <w:pPr>
        <w:ind w:left="540" w:hanging="720"/>
        <w:rPr>
          <w:sz w:val="18"/>
          <w:szCs w:val="18"/>
        </w:rPr>
      </w:pPr>
    </w:p>
    <w:p w14:paraId="083B6E16" w14:textId="77777777" w:rsidR="00890A01" w:rsidRPr="001D59AF" w:rsidRDefault="00890A01" w:rsidP="00890A01">
      <w:pPr>
        <w:ind w:left="540" w:right="-630" w:hanging="720"/>
        <w:jc w:val="center"/>
        <w:rPr>
          <w:b/>
          <w:sz w:val="18"/>
          <w:szCs w:val="18"/>
        </w:rPr>
      </w:pPr>
      <w:r w:rsidRPr="001D59AF">
        <w:rPr>
          <w:b/>
          <w:sz w:val="18"/>
          <w:szCs w:val="18"/>
        </w:rPr>
        <w:t>This Section to be Completed by School/Central Office</w:t>
      </w:r>
    </w:p>
    <w:p w14:paraId="6AFAF3F8" w14:textId="77777777" w:rsidR="00890A01" w:rsidRPr="001D59AF" w:rsidRDefault="00890A01" w:rsidP="00890A01">
      <w:pPr>
        <w:ind w:left="540" w:right="-630" w:hanging="720"/>
        <w:rPr>
          <w:sz w:val="18"/>
          <w:szCs w:val="18"/>
        </w:rPr>
      </w:pPr>
    </w:p>
    <w:p w14:paraId="386E50DA" w14:textId="77777777" w:rsidR="00890A01" w:rsidRPr="001D59AF" w:rsidRDefault="00890A01" w:rsidP="00890A01">
      <w:pPr>
        <w:ind w:left="540" w:right="-630" w:hanging="720"/>
        <w:rPr>
          <w:sz w:val="18"/>
          <w:szCs w:val="18"/>
        </w:rPr>
      </w:pPr>
    </w:p>
    <w:p w14:paraId="7B209A6D" w14:textId="77777777" w:rsidR="00890A01" w:rsidRPr="001D59AF" w:rsidRDefault="00890A01" w:rsidP="00890A01">
      <w:pPr>
        <w:ind w:left="540" w:right="-630" w:hanging="720"/>
        <w:rPr>
          <w:sz w:val="18"/>
          <w:szCs w:val="18"/>
        </w:rPr>
      </w:pPr>
      <w:r w:rsidRPr="001D59AF">
        <w:rPr>
          <w:sz w:val="18"/>
          <w:szCs w:val="18"/>
        </w:rPr>
        <w:t>Date Form Received:   ___________________________</w:t>
      </w:r>
      <w:proofErr w:type="gramStart"/>
      <w:r w:rsidRPr="001D59AF">
        <w:rPr>
          <w:sz w:val="18"/>
          <w:szCs w:val="18"/>
        </w:rPr>
        <w:t>_  Received</w:t>
      </w:r>
      <w:proofErr w:type="gramEnd"/>
      <w:r w:rsidRPr="001D59AF">
        <w:rPr>
          <w:sz w:val="18"/>
          <w:szCs w:val="18"/>
        </w:rPr>
        <w:t xml:space="preserve"> by:  __________________________</w:t>
      </w:r>
    </w:p>
    <w:p w14:paraId="2CD142A2" w14:textId="77777777" w:rsidR="00890A01" w:rsidRPr="001D59AF" w:rsidRDefault="00890A01" w:rsidP="00890A01">
      <w:pPr>
        <w:ind w:left="540" w:right="-630" w:hanging="720"/>
        <w:rPr>
          <w:sz w:val="18"/>
          <w:szCs w:val="18"/>
        </w:rPr>
      </w:pPr>
    </w:p>
    <w:p w14:paraId="72F5FE37" w14:textId="77777777" w:rsidR="00890A01" w:rsidRPr="001D59AF" w:rsidRDefault="00890A01" w:rsidP="00890A01">
      <w:pPr>
        <w:ind w:left="540" w:right="-630" w:hanging="720"/>
        <w:rPr>
          <w:sz w:val="18"/>
          <w:szCs w:val="18"/>
        </w:rPr>
      </w:pPr>
      <w:r w:rsidRPr="001D59AF">
        <w:rPr>
          <w:sz w:val="18"/>
          <w:szCs w:val="18"/>
        </w:rPr>
        <w:t>Teacher’s Name:  ___________________________________   Subject: ___________________________</w:t>
      </w:r>
    </w:p>
    <w:p w14:paraId="62267B1D" w14:textId="77777777" w:rsidR="00890A01" w:rsidRPr="001D59AF" w:rsidRDefault="00890A01" w:rsidP="00890A01">
      <w:pPr>
        <w:ind w:left="540" w:right="-630" w:hanging="720"/>
        <w:rPr>
          <w:sz w:val="18"/>
          <w:szCs w:val="18"/>
        </w:rPr>
      </w:pPr>
    </w:p>
    <w:p w14:paraId="794E008B" w14:textId="77777777" w:rsidR="00890A01" w:rsidRPr="001D59AF" w:rsidRDefault="00890A01" w:rsidP="00890A01">
      <w:pPr>
        <w:ind w:left="-180" w:right="-630"/>
        <w:rPr>
          <w:sz w:val="18"/>
          <w:szCs w:val="18"/>
        </w:rPr>
      </w:pPr>
      <w:r w:rsidRPr="001D59AF">
        <w:rPr>
          <w:sz w:val="18"/>
          <w:szCs w:val="18"/>
        </w:rPr>
        <w:t>Has the teacher met state qualifications and licensing criteria for the grade levels and subject areas in which he/she teaches?</w:t>
      </w:r>
      <w:r w:rsidRPr="001D59AF">
        <w:rPr>
          <w:sz w:val="18"/>
          <w:szCs w:val="18"/>
        </w:rPr>
        <w:tab/>
      </w:r>
      <w:r w:rsidRPr="001D59AF">
        <w:rPr>
          <w:sz w:val="18"/>
          <w:szCs w:val="18"/>
        </w:rPr>
        <w:tab/>
      </w:r>
      <w:r w:rsidRPr="001D59AF">
        <w:rPr>
          <w:sz w:val="18"/>
          <w:szCs w:val="18"/>
        </w:rPr>
        <w:tab/>
        <w:t xml:space="preserve"> </w:t>
      </w:r>
      <w:r w:rsidRPr="001D59AF">
        <w:rPr>
          <w:sz w:val="18"/>
          <w:szCs w:val="18"/>
        </w:rPr>
        <w:tab/>
        <w:t xml:space="preserve"> Yes</w:t>
      </w:r>
      <w:r w:rsidRPr="001D59AF">
        <w:rPr>
          <w:sz w:val="18"/>
          <w:szCs w:val="18"/>
        </w:rPr>
        <w:tab/>
      </w:r>
      <w:r w:rsidRPr="001D59AF">
        <w:rPr>
          <w:sz w:val="18"/>
          <w:szCs w:val="18"/>
        </w:rPr>
        <w:tab/>
      </w:r>
      <w:r w:rsidRPr="001D59AF">
        <w:rPr>
          <w:sz w:val="18"/>
          <w:szCs w:val="18"/>
        </w:rPr>
        <w:tab/>
      </w:r>
      <w:r w:rsidRPr="001D59AF">
        <w:rPr>
          <w:sz w:val="18"/>
          <w:szCs w:val="18"/>
        </w:rPr>
        <w:tab/>
        <w:t xml:space="preserve"> No</w:t>
      </w:r>
    </w:p>
    <w:p w14:paraId="4077BBBF" w14:textId="77777777" w:rsidR="00890A01" w:rsidRPr="001D59AF" w:rsidRDefault="00890A01" w:rsidP="00890A01">
      <w:pPr>
        <w:ind w:left="540" w:right="-630" w:hanging="720"/>
        <w:rPr>
          <w:sz w:val="18"/>
          <w:szCs w:val="18"/>
        </w:rPr>
      </w:pPr>
      <w:r w:rsidRPr="001D59AF">
        <w:rPr>
          <w:noProof/>
          <w:sz w:val="18"/>
          <w:szCs w:val="18"/>
        </w:rPr>
        <mc:AlternateContent>
          <mc:Choice Requires="wps">
            <w:drawing>
              <wp:anchor distT="0" distB="0" distL="114300" distR="114300" simplePos="0" relativeHeight="251663360" behindDoc="0" locked="0" layoutInCell="1" allowOverlap="1" wp14:anchorId="0ECD054C" wp14:editId="6A50ED67">
                <wp:simplePos x="0" y="0"/>
                <wp:positionH relativeFrom="column">
                  <wp:posOffset>2019300</wp:posOffset>
                </wp:positionH>
                <wp:positionV relativeFrom="paragraph">
                  <wp:posOffset>13970</wp:posOffset>
                </wp:positionV>
                <wp:extent cx="723900" cy="5715"/>
                <wp:effectExtent l="9525" t="13970" r="9525" b="889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5715"/>
                        </a:xfrm>
                        <a:custGeom>
                          <a:avLst/>
                          <a:gdLst>
                            <a:gd name="T0" fmla="*/ 0 w 1140"/>
                            <a:gd name="T1" fmla="*/ 9 h 9"/>
                            <a:gd name="T2" fmla="*/ 1140 w 1140"/>
                            <a:gd name="T3" fmla="*/ 0 h 9"/>
                          </a:gdLst>
                          <a:ahLst/>
                          <a:cxnLst>
                            <a:cxn ang="0">
                              <a:pos x="T0" y="T1"/>
                            </a:cxn>
                            <a:cxn ang="0">
                              <a:pos x="T2" y="T3"/>
                            </a:cxn>
                          </a:cxnLst>
                          <a:rect l="0" t="0" r="r" b="b"/>
                          <a:pathLst>
                            <a:path w="1140" h="9">
                              <a:moveTo>
                                <a:pt x="0" y="9"/>
                              </a:moveTo>
                              <a:lnTo>
                                <a:pt x="114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7B98AA94" id="Freeform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9pt,1.55pt,3in,1.1pt" coordsize="1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" filled="f">
                <v:path arrowok="t" o:connecttype="custom" o:connectlocs="0,5715;723900,0" o:connectangles="0,0"/>
              </v:polyline>
            </w:pict>
          </mc:Fallback>
        </mc:AlternateContent>
      </w:r>
      <w:r w:rsidRPr="001D59AF">
        <w:rPr>
          <w:noProof/>
          <w:sz w:val="18"/>
          <w:szCs w:val="18"/>
        </w:rPr>
        <mc:AlternateContent>
          <mc:Choice Requires="wps">
            <w:drawing>
              <wp:anchor distT="0" distB="0" distL="114300" distR="114300" simplePos="0" relativeHeight="251664384" behindDoc="0" locked="0" layoutInCell="1" allowOverlap="1" wp14:anchorId="3DB07C7B" wp14:editId="36A46263">
                <wp:simplePos x="0" y="0"/>
                <wp:positionH relativeFrom="column">
                  <wp:posOffset>3822700</wp:posOffset>
                </wp:positionH>
                <wp:positionV relativeFrom="paragraph">
                  <wp:posOffset>13970</wp:posOffset>
                </wp:positionV>
                <wp:extent cx="749300" cy="5715"/>
                <wp:effectExtent l="12700" t="13970" r="9525" b="889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0" cy="5715"/>
                        </a:xfrm>
                        <a:custGeom>
                          <a:avLst/>
                          <a:gdLst>
                            <a:gd name="T0" fmla="*/ 0 w 1180"/>
                            <a:gd name="T1" fmla="*/ 9 h 9"/>
                            <a:gd name="T2" fmla="*/ 1180 w 1180"/>
                            <a:gd name="T3" fmla="*/ 0 h 9"/>
                          </a:gdLst>
                          <a:ahLst/>
                          <a:cxnLst>
                            <a:cxn ang="0">
                              <a:pos x="T0" y="T1"/>
                            </a:cxn>
                            <a:cxn ang="0">
                              <a:pos x="T2" y="T3"/>
                            </a:cxn>
                          </a:cxnLst>
                          <a:rect l="0" t="0" r="r" b="b"/>
                          <a:pathLst>
                            <a:path w="1180" h="9">
                              <a:moveTo>
                                <a:pt x="0" y="9"/>
                              </a:moveTo>
                              <a:lnTo>
                                <a:pt x="118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5F0206B8" id="Freeform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1pt,1.55pt,5in,1.1pt" coordsize="1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" filled="f">
                <v:path arrowok="t" o:connecttype="custom" o:connectlocs="0,5715;749300,0" o:connectangles="0,0"/>
              </v:polyline>
            </w:pict>
          </mc:Fallback>
        </mc:AlternateContent>
      </w:r>
      <w:r w:rsidRPr="001D59AF">
        <w:rPr>
          <w:sz w:val="18"/>
          <w:szCs w:val="18"/>
        </w:rPr>
        <w:tab/>
      </w:r>
    </w:p>
    <w:p w14:paraId="4C6A73EA" w14:textId="77777777" w:rsidR="00890A01" w:rsidRPr="001D59AF" w:rsidRDefault="00890A01" w:rsidP="00890A01">
      <w:pPr>
        <w:ind w:right="-630"/>
        <w:rPr>
          <w:sz w:val="18"/>
          <w:szCs w:val="18"/>
        </w:rPr>
      </w:pPr>
    </w:p>
    <w:p w14:paraId="2AEDB692" w14:textId="77777777" w:rsidR="00890A01" w:rsidRPr="001D59AF" w:rsidRDefault="00890A01" w:rsidP="00890A01">
      <w:pPr>
        <w:ind w:left="-180" w:right="-630"/>
        <w:rPr>
          <w:sz w:val="18"/>
          <w:szCs w:val="18"/>
        </w:rPr>
      </w:pPr>
      <w:r w:rsidRPr="001D59AF">
        <w:rPr>
          <w:sz w:val="18"/>
          <w:szCs w:val="18"/>
        </w:rPr>
        <w:t>Is the teacher teaching under emergency or other provisional status?</w:t>
      </w:r>
    </w:p>
    <w:p w14:paraId="7C81BB5A" w14:textId="77777777" w:rsidR="00890A01" w:rsidRPr="001D59AF" w:rsidRDefault="00890A01" w:rsidP="00890A01">
      <w:pPr>
        <w:ind w:left="-180" w:right="-630"/>
        <w:rPr>
          <w:sz w:val="18"/>
          <w:szCs w:val="18"/>
        </w:rPr>
      </w:pPr>
      <w:r w:rsidRPr="001D59AF">
        <w:rPr>
          <w:sz w:val="18"/>
          <w:szCs w:val="18"/>
        </w:rPr>
        <w:tab/>
      </w:r>
      <w:r w:rsidRPr="001D59AF">
        <w:rPr>
          <w:sz w:val="18"/>
          <w:szCs w:val="18"/>
        </w:rPr>
        <w:tab/>
      </w:r>
      <w:r w:rsidRPr="001D59AF">
        <w:rPr>
          <w:sz w:val="18"/>
          <w:szCs w:val="18"/>
        </w:rPr>
        <w:tab/>
      </w:r>
      <w:r w:rsidRPr="001D59AF">
        <w:rPr>
          <w:sz w:val="18"/>
          <w:szCs w:val="18"/>
        </w:rPr>
        <w:tab/>
      </w:r>
      <w:r w:rsidRPr="001D59AF">
        <w:rPr>
          <w:sz w:val="18"/>
          <w:szCs w:val="18"/>
        </w:rPr>
        <w:tab/>
      </w:r>
      <w:r w:rsidRPr="001D59AF">
        <w:rPr>
          <w:sz w:val="18"/>
          <w:szCs w:val="18"/>
        </w:rPr>
        <w:tab/>
      </w:r>
      <w:r w:rsidRPr="001D59AF">
        <w:rPr>
          <w:sz w:val="18"/>
          <w:szCs w:val="18"/>
        </w:rPr>
        <w:tab/>
        <w:t xml:space="preserve"> Yes</w:t>
      </w:r>
      <w:r w:rsidRPr="001D59AF">
        <w:rPr>
          <w:sz w:val="18"/>
          <w:szCs w:val="18"/>
        </w:rPr>
        <w:tab/>
      </w:r>
      <w:r w:rsidRPr="001D59AF">
        <w:rPr>
          <w:sz w:val="18"/>
          <w:szCs w:val="18"/>
        </w:rPr>
        <w:tab/>
      </w:r>
      <w:r w:rsidRPr="001D59AF">
        <w:rPr>
          <w:sz w:val="18"/>
          <w:szCs w:val="18"/>
        </w:rPr>
        <w:tab/>
      </w:r>
      <w:r w:rsidRPr="001D59AF">
        <w:rPr>
          <w:sz w:val="18"/>
          <w:szCs w:val="18"/>
        </w:rPr>
        <w:tab/>
        <w:t xml:space="preserve"> No</w:t>
      </w:r>
    </w:p>
    <w:p w14:paraId="17FD745E" w14:textId="77777777" w:rsidR="00890A01" w:rsidRPr="001D59AF" w:rsidRDefault="00890A01" w:rsidP="00890A01">
      <w:pPr>
        <w:ind w:left="540" w:right="-630" w:hanging="720"/>
        <w:rPr>
          <w:sz w:val="18"/>
          <w:szCs w:val="18"/>
        </w:rPr>
      </w:pPr>
      <w:r w:rsidRPr="001D59AF">
        <w:rPr>
          <w:noProof/>
          <w:sz w:val="18"/>
          <w:szCs w:val="18"/>
        </w:rPr>
        <mc:AlternateContent>
          <mc:Choice Requires="wps">
            <w:drawing>
              <wp:anchor distT="0" distB="0" distL="114300" distR="114300" simplePos="0" relativeHeight="251666432" behindDoc="0" locked="0" layoutInCell="1" allowOverlap="1" wp14:anchorId="5B5F326D" wp14:editId="6E1E5DDB">
                <wp:simplePos x="0" y="0"/>
                <wp:positionH relativeFrom="column">
                  <wp:posOffset>2019300</wp:posOffset>
                </wp:positionH>
                <wp:positionV relativeFrom="paragraph">
                  <wp:posOffset>-1270</wp:posOffset>
                </wp:positionV>
                <wp:extent cx="723900" cy="635"/>
                <wp:effectExtent l="9525" t="8255" r="9525" b="1016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635"/>
                        </a:xfrm>
                        <a:custGeom>
                          <a:avLst/>
                          <a:gdLst>
                            <a:gd name="T0" fmla="*/ 0 w 1140"/>
                            <a:gd name="T1" fmla="*/ 1 h 1"/>
                            <a:gd name="T2" fmla="*/ 1140 w 1140"/>
                            <a:gd name="T3" fmla="*/ 0 h 1"/>
                          </a:gdLst>
                          <a:ahLst/>
                          <a:cxnLst>
                            <a:cxn ang="0">
                              <a:pos x="T0" y="T1"/>
                            </a:cxn>
                            <a:cxn ang="0">
                              <a:pos x="T2" y="T3"/>
                            </a:cxn>
                          </a:cxnLst>
                          <a:rect l="0" t="0" r="r" b="b"/>
                          <a:pathLst>
                            <a:path w="1140" h="1">
                              <a:moveTo>
                                <a:pt x="0" y="1"/>
                              </a:moveTo>
                              <a:lnTo>
                                <a:pt x="114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7EE7F207" id="Freeform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9pt,-.05pt,3in,-.1pt" coordsize="11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" filled="f">
                <v:path arrowok="t" o:connecttype="custom" o:connectlocs="0,635;723900,0" o:connectangles="0,0"/>
              </v:polyline>
            </w:pict>
          </mc:Fallback>
        </mc:AlternateContent>
      </w:r>
      <w:r w:rsidRPr="001D59AF">
        <w:rPr>
          <w:noProof/>
          <w:sz w:val="18"/>
          <w:szCs w:val="18"/>
        </w:rPr>
        <mc:AlternateContent>
          <mc:Choice Requires="wps">
            <w:drawing>
              <wp:anchor distT="0" distB="0" distL="114300" distR="114300" simplePos="0" relativeHeight="251665408" behindDoc="0" locked="0" layoutInCell="1" allowOverlap="1" wp14:anchorId="1E0387BB" wp14:editId="087ADD70">
                <wp:simplePos x="0" y="0"/>
                <wp:positionH relativeFrom="column">
                  <wp:posOffset>3835400</wp:posOffset>
                </wp:positionH>
                <wp:positionV relativeFrom="paragraph">
                  <wp:posOffset>-1270</wp:posOffset>
                </wp:positionV>
                <wp:extent cx="736600" cy="635"/>
                <wp:effectExtent l="6350" t="8255" r="9525" b="1016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0" cy="635"/>
                        </a:xfrm>
                        <a:custGeom>
                          <a:avLst/>
                          <a:gdLst>
                            <a:gd name="T0" fmla="*/ 0 w 1160"/>
                            <a:gd name="T1" fmla="*/ 1 h 1"/>
                            <a:gd name="T2" fmla="*/ 1160 w 1160"/>
                            <a:gd name="T3" fmla="*/ 0 h 1"/>
                          </a:gdLst>
                          <a:ahLst/>
                          <a:cxnLst>
                            <a:cxn ang="0">
                              <a:pos x="T0" y="T1"/>
                            </a:cxn>
                            <a:cxn ang="0">
                              <a:pos x="T2" y="T3"/>
                            </a:cxn>
                          </a:cxnLst>
                          <a:rect l="0" t="0" r="r" b="b"/>
                          <a:pathLst>
                            <a:path w="1160" h="1">
                              <a:moveTo>
                                <a:pt x="0" y="1"/>
                              </a:moveTo>
                              <a:lnTo>
                                <a:pt x="116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5633ABE5" id="Freeform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2pt,-.05pt,5in,-.1pt" coordsize="1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" filled="f">
                <v:path arrowok="t" o:connecttype="custom" o:connectlocs="0,635;736600,0" o:connectangles="0,0"/>
              </v:polyline>
            </w:pict>
          </mc:Fallback>
        </mc:AlternateContent>
      </w:r>
    </w:p>
    <w:p w14:paraId="7165F99C" w14:textId="77777777" w:rsidR="00890A01" w:rsidRPr="001D59AF" w:rsidRDefault="00890A01" w:rsidP="00890A01">
      <w:pPr>
        <w:tabs>
          <w:tab w:val="left" w:pos="3060"/>
        </w:tabs>
        <w:ind w:left="540" w:right="-630" w:hanging="720"/>
        <w:rPr>
          <w:sz w:val="18"/>
          <w:szCs w:val="18"/>
        </w:rPr>
      </w:pPr>
      <w:r w:rsidRPr="001D59AF">
        <w:rPr>
          <w:sz w:val="18"/>
          <w:szCs w:val="18"/>
        </w:rPr>
        <w:t>Undergraduate Degree     _____________________________________________</w:t>
      </w:r>
      <w:r w:rsidRPr="001D59AF">
        <w:rPr>
          <w:sz w:val="18"/>
          <w:szCs w:val="18"/>
        </w:rPr>
        <w:tab/>
        <w:t>(University/College)</w:t>
      </w:r>
    </w:p>
    <w:p w14:paraId="7025D01A" w14:textId="77777777" w:rsidR="00890A01" w:rsidRPr="001D59AF" w:rsidRDefault="00890A01" w:rsidP="00890A01">
      <w:pPr>
        <w:ind w:left="540" w:right="-630" w:hanging="720"/>
        <w:rPr>
          <w:sz w:val="18"/>
          <w:szCs w:val="18"/>
        </w:rPr>
      </w:pPr>
      <w:r w:rsidRPr="001D59AF">
        <w:rPr>
          <w:sz w:val="18"/>
          <w:szCs w:val="18"/>
        </w:rPr>
        <w:t xml:space="preserve">         Major Discipline     _____________________________________________</w:t>
      </w:r>
    </w:p>
    <w:p w14:paraId="75AD6E27" w14:textId="77777777" w:rsidR="00890A01" w:rsidRPr="001D59AF" w:rsidRDefault="00890A01" w:rsidP="00890A01">
      <w:pPr>
        <w:ind w:left="540" w:right="-630" w:hanging="720"/>
        <w:rPr>
          <w:sz w:val="18"/>
          <w:szCs w:val="18"/>
        </w:rPr>
      </w:pPr>
    </w:p>
    <w:p w14:paraId="1967BFFD" w14:textId="77777777" w:rsidR="00890A01" w:rsidRPr="001D59AF" w:rsidRDefault="00890A01" w:rsidP="00890A01">
      <w:pPr>
        <w:ind w:left="540" w:right="-630" w:hanging="720"/>
        <w:rPr>
          <w:sz w:val="18"/>
          <w:szCs w:val="18"/>
        </w:rPr>
      </w:pPr>
      <w:r w:rsidRPr="001D59AF">
        <w:rPr>
          <w:sz w:val="18"/>
          <w:szCs w:val="18"/>
        </w:rPr>
        <w:t>Graduate Degree</w:t>
      </w:r>
      <w:r w:rsidRPr="001D59AF">
        <w:rPr>
          <w:sz w:val="18"/>
          <w:szCs w:val="18"/>
        </w:rPr>
        <w:tab/>
        <w:t xml:space="preserve">            _____________________________________________</w:t>
      </w:r>
      <w:r w:rsidRPr="001D59AF">
        <w:rPr>
          <w:sz w:val="18"/>
          <w:szCs w:val="18"/>
        </w:rPr>
        <w:tab/>
        <w:t>(University/College)</w:t>
      </w:r>
    </w:p>
    <w:p w14:paraId="3C3CFD17" w14:textId="77777777" w:rsidR="00890A01" w:rsidRPr="001D59AF" w:rsidRDefault="00890A01" w:rsidP="00890A01">
      <w:pPr>
        <w:ind w:left="540" w:right="-630" w:hanging="720"/>
        <w:rPr>
          <w:sz w:val="18"/>
          <w:szCs w:val="18"/>
        </w:rPr>
      </w:pPr>
      <w:r w:rsidRPr="001D59AF">
        <w:rPr>
          <w:sz w:val="18"/>
          <w:szCs w:val="18"/>
        </w:rPr>
        <w:t xml:space="preserve">         Major Discipline     _____________________________________________  </w:t>
      </w:r>
      <w:r w:rsidRPr="001D59AF">
        <w:rPr>
          <w:sz w:val="18"/>
          <w:szCs w:val="18"/>
        </w:rPr>
        <w:tab/>
      </w:r>
    </w:p>
    <w:p w14:paraId="0AC62D55" w14:textId="77777777" w:rsidR="00890A01" w:rsidRPr="001D59AF" w:rsidRDefault="00890A01" w:rsidP="00890A01">
      <w:pPr>
        <w:ind w:left="540" w:right="-630" w:hanging="720"/>
        <w:rPr>
          <w:sz w:val="18"/>
          <w:szCs w:val="18"/>
        </w:rPr>
      </w:pPr>
    </w:p>
    <w:p w14:paraId="6FC5BE6A" w14:textId="77777777" w:rsidR="00890A01" w:rsidRPr="001D59AF" w:rsidRDefault="00890A01" w:rsidP="00890A01">
      <w:pPr>
        <w:ind w:left="540" w:right="-630" w:hanging="720"/>
        <w:rPr>
          <w:sz w:val="18"/>
          <w:szCs w:val="18"/>
        </w:rPr>
      </w:pPr>
      <w:r w:rsidRPr="001D59AF">
        <w:rPr>
          <w:sz w:val="18"/>
          <w:szCs w:val="18"/>
        </w:rPr>
        <w:t>Does a paraprofessional provide instructional services to the student?</w:t>
      </w:r>
    </w:p>
    <w:p w14:paraId="1026CC9E" w14:textId="77777777" w:rsidR="00890A01" w:rsidRPr="001D59AF" w:rsidRDefault="00890A01" w:rsidP="00890A01">
      <w:pPr>
        <w:ind w:left="-180" w:right="-630"/>
        <w:rPr>
          <w:sz w:val="18"/>
          <w:szCs w:val="18"/>
        </w:rPr>
      </w:pPr>
      <w:r w:rsidRPr="001D59AF">
        <w:rPr>
          <w:sz w:val="18"/>
          <w:szCs w:val="18"/>
        </w:rPr>
        <w:tab/>
      </w:r>
      <w:r w:rsidRPr="001D59AF">
        <w:rPr>
          <w:sz w:val="18"/>
          <w:szCs w:val="18"/>
        </w:rPr>
        <w:tab/>
      </w:r>
      <w:r w:rsidRPr="001D59AF">
        <w:rPr>
          <w:sz w:val="18"/>
          <w:szCs w:val="18"/>
        </w:rPr>
        <w:tab/>
      </w:r>
      <w:r w:rsidRPr="001D59AF">
        <w:rPr>
          <w:sz w:val="18"/>
          <w:szCs w:val="18"/>
        </w:rPr>
        <w:tab/>
      </w:r>
      <w:r w:rsidRPr="001D59AF">
        <w:rPr>
          <w:sz w:val="18"/>
          <w:szCs w:val="18"/>
        </w:rPr>
        <w:tab/>
        <w:t xml:space="preserve">      __________</w:t>
      </w:r>
      <w:r w:rsidRPr="001D59AF">
        <w:rPr>
          <w:sz w:val="18"/>
          <w:szCs w:val="18"/>
        </w:rPr>
        <w:tab/>
        <w:t xml:space="preserve"> Yes</w:t>
      </w:r>
      <w:r w:rsidRPr="001D59AF">
        <w:rPr>
          <w:sz w:val="18"/>
          <w:szCs w:val="18"/>
        </w:rPr>
        <w:tab/>
      </w:r>
      <w:r w:rsidRPr="001D59AF">
        <w:rPr>
          <w:sz w:val="18"/>
          <w:szCs w:val="18"/>
        </w:rPr>
        <w:tab/>
        <w:t xml:space="preserve">     __________ No</w:t>
      </w:r>
    </w:p>
    <w:p w14:paraId="3B847049" w14:textId="77777777" w:rsidR="00890A01" w:rsidRPr="001D59AF" w:rsidRDefault="00890A01" w:rsidP="00890A01">
      <w:pPr>
        <w:ind w:left="540" w:right="-630" w:hanging="720"/>
        <w:rPr>
          <w:sz w:val="18"/>
          <w:szCs w:val="18"/>
        </w:rPr>
      </w:pPr>
    </w:p>
    <w:p w14:paraId="62D484C6" w14:textId="77777777" w:rsidR="00890A01" w:rsidRPr="001D59AF" w:rsidRDefault="00890A01" w:rsidP="00890A01">
      <w:pPr>
        <w:ind w:left="540" w:right="-630" w:hanging="720"/>
        <w:rPr>
          <w:sz w:val="18"/>
          <w:szCs w:val="18"/>
        </w:rPr>
      </w:pPr>
      <w:r w:rsidRPr="001D59AF">
        <w:rPr>
          <w:sz w:val="18"/>
          <w:szCs w:val="18"/>
        </w:rPr>
        <w:t>If yes, what are the qualifications of the paraprofessional?</w:t>
      </w:r>
    </w:p>
    <w:p w14:paraId="0DF67B1F" w14:textId="77777777" w:rsidR="00890A01" w:rsidRPr="001D59AF" w:rsidRDefault="00890A01" w:rsidP="00890A01">
      <w:pPr>
        <w:ind w:left="540" w:hanging="720"/>
        <w:rPr>
          <w:sz w:val="18"/>
          <w:szCs w:val="18"/>
        </w:rPr>
      </w:pPr>
    </w:p>
    <w:p w14:paraId="43DE09E9" w14:textId="77777777" w:rsidR="00890A01" w:rsidRPr="001D59AF" w:rsidRDefault="00890A01" w:rsidP="00890A01">
      <w:pPr>
        <w:ind w:left="540" w:hanging="720"/>
        <w:rPr>
          <w:sz w:val="18"/>
          <w:szCs w:val="18"/>
        </w:rPr>
      </w:pPr>
      <w:r w:rsidRPr="001D59AF">
        <w:rPr>
          <w:noProof/>
          <w:sz w:val="18"/>
          <w:szCs w:val="18"/>
        </w:rPr>
        <mc:AlternateContent>
          <mc:Choice Requires="wps">
            <w:drawing>
              <wp:anchor distT="0" distB="0" distL="114300" distR="114300" simplePos="0" relativeHeight="251667456" behindDoc="0" locked="0" layoutInCell="1" allowOverlap="1" wp14:anchorId="6C8DD69E" wp14:editId="186F6FCD">
                <wp:simplePos x="0" y="0"/>
                <wp:positionH relativeFrom="column">
                  <wp:posOffset>1390650</wp:posOffset>
                </wp:positionH>
                <wp:positionV relativeFrom="paragraph">
                  <wp:posOffset>20320</wp:posOffset>
                </wp:positionV>
                <wp:extent cx="1028700" cy="155575"/>
                <wp:effectExtent l="9525" t="0" r="9525" b="508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28700" cy="155575"/>
                        </a:xfrm>
                        <a:custGeom>
                          <a:avLst/>
                          <a:gdLst>
                            <a:gd name="T0" fmla="*/ 0 w 1300"/>
                            <a:gd name="T1" fmla="*/ 0 h 1"/>
                            <a:gd name="T2" fmla="*/ 1300 w 1300"/>
                            <a:gd name="T3" fmla="*/ 0 h 1"/>
                          </a:gdLst>
                          <a:ahLst/>
                          <a:cxnLst>
                            <a:cxn ang="0">
                              <a:pos x="T0" y="T1"/>
                            </a:cxn>
                            <a:cxn ang="0">
                              <a:pos x="T2" y="T3"/>
                            </a:cxn>
                          </a:cxnLst>
                          <a:rect l="0" t="0" r="r" b="b"/>
                          <a:pathLst>
                            <a:path w="1300" h="1">
                              <a:moveTo>
                                <a:pt x="0" y="0"/>
                              </a:moveTo>
                              <a:lnTo>
                                <a:pt x="130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AF8BE4B" id="Freeform 1" o:spid="_x0000_s1026" style="position:absolute;margin-left:109.5pt;margin-top:1.6pt;width:81pt;height:12.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" path="m,l1300,e" filled="f">
                <v:path arrowok="t" o:connecttype="custom" o:connectlocs="0,0;1028700,0" o:connectangles="0,0"/>
              </v:shape>
            </w:pict>
          </mc:Fallback>
        </mc:AlternateContent>
      </w:r>
      <w:r w:rsidRPr="001D59AF">
        <w:rPr>
          <w:sz w:val="18"/>
          <w:szCs w:val="18"/>
        </w:rPr>
        <w:t>High School Graduate</w:t>
      </w:r>
      <w:proofErr w:type="gramStart"/>
      <w:r w:rsidRPr="001D59AF">
        <w:rPr>
          <w:sz w:val="18"/>
          <w:szCs w:val="18"/>
        </w:rPr>
        <w:tab/>
        <w:t xml:space="preserve">  </w:t>
      </w:r>
      <w:r w:rsidRPr="001D59AF">
        <w:rPr>
          <w:sz w:val="18"/>
          <w:szCs w:val="18"/>
        </w:rPr>
        <w:tab/>
      </w:r>
      <w:proofErr w:type="gramEnd"/>
      <w:r w:rsidRPr="001D59AF">
        <w:rPr>
          <w:sz w:val="18"/>
          <w:szCs w:val="18"/>
        </w:rPr>
        <w:t xml:space="preserve">    </w:t>
      </w:r>
      <w:r w:rsidRPr="001D59AF">
        <w:rPr>
          <w:sz w:val="18"/>
          <w:szCs w:val="18"/>
        </w:rPr>
        <w:tab/>
        <w:t xml:space="preserve">      (Year)</w:t>
      </w:r>
    </w:p>
    <w:p w14:paraId="382F0B95" w14:textId="77777777" w:rsidR="00890A01" w:rsidRPr="001D59AF" w:rsidRDefault="00890A01" w:rsidP="00890A01">
      <w:pPr>
        <w:ind w:left="540" w:hanging="720"/>
        <w:rPr>
          <w:sz w:val="18"/>
          <w:szCs w:val="18"/>
        </w:rPr>
      </w:pPr>
    </w:p>
    <w:p w14:paraId="7FDC2818" w14:textId="77777777" w:rsidR="00890A01" w:rsidRPr="001D59AF" w:rsidRDefault="00890A01" w:rsidP="00890A01">
      <w:pPr>
        <w:ind w:left="540" w:hanging="720"/>
        <w:rPr>
          <w:sz w:val="18"/>
          <w:szCs w:val="18"/>
        </w:rPr>
      </w:pPr>
      <w:r w:rsidRPr="001D59AF">
        <w:rPr>
          <w:sz w:val="18"/>
          <w:szCs w:val="18"/>
        </w:rPr>
        <w:t>Undergraduate Degree</w:t>
      </w:r>
      <w:r w:rsidRPr="001D59AF">
        <w:rPr>
          <w:sz w:val="18"/>
          <w:szCs w:val="18"/>
        </w:rPr>
        <w:tab/>
        <w:t>__________________________________</w:t>
      </w:r>
      <w:proofErr w:type="gramStart"/>
      <w:r w:rsidRPr="001D59AF">
        <w:rPr>
          <w:sz w:val="18"/>
          <w:szCs w:val="18"/>
        </w:rPr>
        <w:t>_  (</w:t>
      </w:r>
      <w:proofErr w:type="gramEnd"/>
      <w:r w:rsidRPr="001D59AF">
        <w:rPr>
          <w:sz w:val="18"/>
          <w:szCs w:val="18"/>
        </w:rPr>
        <w:t xml:space="preserve">University/College)   </w:t>
      </w:r>
      <w:r w:rsidRPr="001D59AF">
        <w:rPr>
          <w:sz w:val="18"/>
          <w:szCs w:val="18"/>
        </w:rPr>
        <w:tab/>
        <w:t xml:space="preserve">   </w:t>
      </w:r>
    </w:p>
    <w:p w14:paraId="3BFB202C" w14:textId="77777777" w:rsidR="00890A01" w:rsidRPr="001D59AF" w:rsidRDefault="00890A01" w:rsidP="00890A01">
      <w:pPr>
        <w:rPr>
          <w:sz w:val="18"/>
          <w:szCs w:val="18"/>
        </w:rPr>
      </w:pPr>
      <w:r w:rsidRPr="001D59AF">
        <w:rPr>
          <w:sz w:val="18"/>
          <w:szCs w:val="18"/>
        </w:rPr>
        <w:t xml:space="preserve">      Major/Discipline     ___________________________________</w:t>
      </w:r>
    </w:p>
    <w:p w14:paraId="2C0E10C7" w14:textId="77777777" w:rsidR="00890A01" w:rsidRPr="001D59AF" w:rsidRDefault="00890A01" w:rsidP="00890A01">
      <w:pPr>
        <w:ind w:hanging="180"/>
        <w:rPr>
          <w:sz w:val="18"/>
          <w:szCs w:val="18"/>
        </w:rPr>
      </w:pPr>
    </w:p>
    <w:p w14:paraId="32A65F23" w14:textId="77777777" w:rsidR="00890A01" w:rsidRPr="001D59AF" w:rsidRDefault="00890A01" w:rsidP="00890A01">
      <w:pPr>
        <w:ind w:hanging="180"/>
        <w:rPr>
          <w:sz w:val="18"/>
          <w:szCs w:val="18"/>
        </w:rPr>
      </w:pPr>
      <w:r w:rsidRPr="001D59AF">
        <w:rPr>
          <w:sz w:val="18"/>
          <w:szCs w:val="18"/>
        </w:rPr>
        <w:t>College/University Credit</w:t>
      </w:r>
      <w:proofErr w:type="gramStart"/>
      <w:r w:rsidRPr="001D59AF">
        <w:rPr>
          <w:sz w:val="18"/>
          <w:szCs w:val="18"/>
        </w:rPr>
        <w:tab/>
        <w:t xml:space="preserve">  _</w:t>
      </w:r>
      <w:proofErr w:type="gramEnd"/>
      <w:r w:rsidRPr="001D59AF">
        <w:rPr>
          <w:sz w:val="18"/>
          <w:szCs w:val="18"/>
        </w:rPr>
        <w:t>_____________  (Hours)</w:t>
      </w:r>
    </w:p>
    <w:p w14:paraId="339C8813" w14:textId="77777777" w:rsidR="00890A01" w:rsidRPr="001D59AF" w:rsidRDefault="00890A01" w:rsidP="00890A01">
      <w:pPr>
        <w:rPr>
          <w:sz w:val="18"/>
          <w:szCs w:val="18"/>
        </w:rPr>
      </w:pPr>
      <w:r w:rsidRPr="001D59AF">
        <w:rPr>
          <w:sz w:val="18"/>
          <w:szCs w:val="18"/>
        </w:rPr>
        <w:t>Major/Discipline            ___________________________________</w:t>
      </w:r>
    </w:p>
    <w:p w14:paraId="171D09E3" w14:textId="77777777" w:rsidR="00890A01" w:rsidRPr="001D59AF" w:rsidRDefault="00890A01" w:rsidP="00890A01">
      <w:pPr>
        <w:rPr>
          <w:rFonts w:ascii="Arial" w:hAnsi="Arial"/>
          <w:b/>
          <w:sz w:val="18"/>
          <w:szCs w:val="18"/>
        </w:rPr>
      </w:pPr>
    </w:p>
    <w:p w14:paraId="5010F9CB" w14:textId="77777777" w:rsidR="00890A01" w:rsidRPr="001D59AF" w:rsidRDefault="00890A01" w:rsidP="00890A01">
      <w:pPr>
        <w:rPr>
          <w:rFonts w:ascii="Arial" w:hAnsi="Arial"/>
          <w:b/>
          <w:sz w:val="18"/>
          <w:szCs w:val="18"/>
        </w:rPr>
      </w:pPr>
    </w:p>
    <w:p w14:paraId="364BC0A8" w14:textId="77777777" w:rsidR="008653EE" w:rsidRPr="001D59AF" w:rsidRDefault="00890A01" w:rsidP="008653EE">
      <w:pPr>
        <w:ind w:left="540" w:right="-540" w:hanging="720"/>
        <w:rPr>
          <w:sz w:val="18"/>
          <w:szCs w:val="18"/>
        </w:rPr>
      </w:pPr>
      <w:r w:rsidRPr="001D59AF">
        <w:rPr>
          <w:sz w:val="18"/>
          <w:szCs w:val="18"/>
        </w:rPr>
        <w:t xml:space="preserve">    __</w:t>
      </w:r>
      <w:r w:rsidR="008653EE" w:rsidRPr="001D59AF">
        <w:rPr>
          <w:sz w:val="18"/>
          <w:szCs w:val="18"/>
        </w:rPr>
        <w:t>__________________________________________________          _____________________________</w:t>
      </w:r>
    </w:p>
    <w:p w14:paraId="132AB3B1" w14:textId="77777777" w:rsidR="00890A01" w:rsidRPr="001D59AF" w:rsidRDefault="00890A01" w:rsidP="00890A01">
      <w:pPr>
        <w:ind w:right="-630" w:hanging="180"/>
        <w:rPr>
          <w:b/>
          <w:sz w:val="18"/>
          <w:szCs w:val="18"/>
        </w:rPr>
      </w:pPr>
      <w:r w:rsidRPr="001D59AF">
        <w:rPr>
          <w:sz w:val="18"/>
          <w:szCs w:val="18"/>
        </w:rPr>
        <w:t>_____________ _________________________________                ________________</w:t>
      </w:r>
    </w:p>
    <w:p w14:paraId="683C4BCA" w14:textId="77777777" w:rsidR="00E73DC8" w:rsidRPr="00890A01" w:rsidRDefault="00890A01" w:rsidP="00B14CA5">
      <w:pPr>
        <w:autoSpaceDE w:val="0"/>
        <w:autoSpaceDN w:val="0"/>
        <w:adjustRightInd w:val="0"/>
        <w:rPr>
          <w:rFonts w:asciiTheme="minorHAnsi" w:hAnsiTheme="minorHAnsi" w:cstheme="minorHAnsi"/>
          <w:b/>
          <w:sz w:val="18"/>
          <w:szCs w:val="18"/>
        </w:rPr>
      </w:pPr>
      <w:r w:rsidRPr="001D59AF">
        <w:rPr>
          <w:rFonts w:asciiTheme="minorHAnsi" w:hAnsiTheme="minorHAnsi" w:cstheme="minorHAnsi"/>
          <w:b/>
          <w:sz w:val="18"/>
          <w:szCs w:val="18"/>
        </w:rPr>
        <w:t>Signature of Person Completing Form                                                Date</w:t>
      </w:r>
    </w:p>
    <w:sectPr w:rsidR="00E73DC8" w:rsidRPr="00890A01">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5DDFE" w14:textId="77777777" w:rsidR="00C76BC7" w:rsidRDefault="00C76BC7" w:rsidP="00D87D63">
      <w:r>
        <w:separator/>
      </w:r>
    </w:p>
  </w:endnote>
  <w:endnote w:type="continuationSeparator" w:id="0">
    <w:p w14:paraId="315BC3C6" w14:textId="77777777" w:rsidR="00C76BC7" w:rsidRDefault="00C76BC7" w:rsidP="00D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rbel"/>
    <w:panose1 w:val="00000000000000000000"/>
    <w:charset w:val="00"/>
    <w:family w:val="roman"/>
    <w:notTrueType/>
    <w:pitch w:val="default"/>
  </w:font>
  <w:font w:name="NewCenturySchlbk-Roman">
    <w:altName w:val="Cambria"/>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915576"/>
      <w:docPartObj>
        <w:docPartGallery w:val="Page Numbers (Bottom of Page)"/>
        <w:docPartUnique/>
      </w:docPartObj>
    </w:sdtPr>
    <w:sdtEndPr>
      <w:rPr>
        <w:noProof/>
      </w:rPr>
    </w:sdtEndPr>
    <w:sdtContent>
      <w:p w14:paraId="51F8EF4B" w14:textId="77777777" w:rsidR="00C34922" w:rsidRDefault="00C34922">
        <w:pPr>
          <w:pStyle w:val="Footer"/>
        </w:pPr>
        <w:r>
          <w:fldChar w:fldCharType="begin"/>
        </w:r>
        <w:r>
          <w:instrText xml:space="preserve"> PAGE   \* MERGEFORMAT </w:instrText>
        </w:r>
        <w:r>
          <w:fldChar w:fldCharType="separate"/>
        </w:r>
        <w:r w:rsidR="00BF5C87">
          <w:rPr>
            <w:noProof/>
          </w:rPr>
          <w:t>2</w:t>
        </w:r>
        <w:r>
          <w:rPr>
            <w:noProof/>
          </w:rPr>
          <w:fldChar w:fldCharType="end"/>
        </w:r>
      </w:p>
    </w:sdtContent>
  </w:sdt>
  <w:p w14:paraId="5600DFE5" w14:textId="77777777" w:rsidR="00C34922" w:rsidRDefault="00C34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1E1C0" w14:textId="77777777" w:rsidR="00C76BC7" w:rsidRDefault="00C76BC7" w:rsidP="00D87D63">
      <w:r>
        <w:separator/>
      </w:r>
    </w:p>
  </w:footnote>
  <w:footnote w:type="continuationSeparator" w:id="0">
    <w:p w14:paraId="5B0C962E" w14:textId="77777777" w:rsidR="00C76BC7" w:rsidRDefault="00C76BC7" w:rsidP="00D87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8D6C172"/>
    <w:lvl w:ilvl="0">
      <w:numFmt w:val="decimal"/>
      <w:lvlText w:val="*"/>
      <w:lvlJc w:val="left"/>
      <w:rPr>
        <w:rFonts w:cs="Times New Roman"/>
      </w:rPr>
    </w:lvl>
  </w:abstractNum>
  <w:abstractNum w:abstractNumId="1" w15:restartNumberingAfterBreak="0">
    <w:nsid w:val="104605C2"/>
    <w:multiLevelType w:val="hybridMultilevel"/>
    <w:tmpl w:val="BAAA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75E9F"/>
    <w:multiLevelType w:val="hybridMultilevel"/>
    <w:tmpl w:val="7180A8EA"/>
    <w:lvl w:ilvl="0" w:tplc="96D4C25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E2B7E"/>
    <w:multiLevelType w:val="hybridMultilevel"/>
    <w:tmpl w:val="7E3C3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6580F"/>
    <w:multiLevelType w:val="hybridMultilevel"/>
    <w:tmpl w:val="2D186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56C28"/>
    <w:multiLevelType w:val="hybridMultilevel"/>
    <w:tmpl w:val="B62EA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87844"/>
    <w:multiLevelType w:val="hybridMultilevel"/>
    <w:tmpl w:val="4EC6779A"/>
    <w:lvl w:ilvl="0" w:tplc="04090005">
      <w:start w:val="1"/>
      <w:numFmt w:val="bullet"/>
      <w:lvlText w:val=""/>
      <w:lvlJc w:val="left"/>
      <w:pPr>
        <w:ind w:left="720" w:hanging="360"/>
      </w:pPr>
      <w:rPr>
        <w:rFonts w:ascii="Wingdings" w:hAnsi="Wingdings" w:hint="default"/>
        <w:color w:val="auto"/>
        <w:sz w:val="20"/>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45975"/>
    <w:multiLevelType w:val="hybridMultilevel"/>
    <w:tmpl w:val="49DE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85D20"/>
    <w:multiLevelType w:val="hybridMultilevel"/>
    <w:tmpl w:val="A76410F6"/>
    <w:lvl w:ilvl="0" w:tplc="251029C4">
      <w:start w:val="1"/>
      <w:numFmt w:val="bullet"/>
      <w:lvlText w:val=""/>
      <w:lvlJc w:val="left"/>
      <w:pPr>
        <w:tabs>
          <w:tab w:val="num" w:pos="1656"/>
        </w:tabs>
        <w:ind w:left="16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3442CB"/>
    <w:multiLevelType w:val="hybridMultilevel"/>
    <w:tmpl w:val="D290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54FA1"/>
    <w:multiLevelType w:val="hybridMultilevel"/>
    <w:tmpl w:val="041AB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035E37"/>
    <w:multiLevelType w:val="hybridMultilevel"/>
    <w:tmpl w:val="769471CC"/>
    <w:lvl w:ilvl="0" w:tplc="6226D8D2">
      <w:start w:val="1"/>
      <w:numFmt w:val="bullet"/>
      <w:lvlText w:val=""/>
      <w:lvlJc w:val="left"/>
      <w:pPr>
        <w:tabs>
          <w:tab w:val="num" w:pos="1656"/>
        </w:tabs>
        <w:ind w:left="16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2E4994"/>
    <w:multiLevelType w:val="hybridMultilevel"/>
    <w:tmpl w:val="9BEC2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B5140"/>
    <w:multiLevelType w:val="hybridMultilevel"/>
    <w:tmpl w:val="59C68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B001D5"/>
    <w:multiLevelType w:val="hybridMultilevel"/>
    <w:tmpl w:val="7714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435B0"/>
    <w:multiLevelType w:val="hybridMultilevel"/>
    <w:tmpl w:val="C2EC6B8E"/>
    <w:lvl w:ilvl="0" w:tplc="75247A44">
      <w:start w:val="1"/>
      <w:numFmt w:val="bullet"/>
      <w:lvlText w:val=""/>
      <w:lvlJc w:val="left"/>
      <w:pPr>
        <w:tabs>
          <w:tab w:val="num" w:pos="1656"/>
        </w:tabs>
        <w:ind w:left="16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2E0F9B"/>
    <w:multiLevelType w:val="hybridMultilevel"/>
    <w:tmpl w:val="BFF844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604D3D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71A0E9C"/>
    <w:multiLevelType w:val="hybridMultilevel"/>
    <w:tmpl w:val="F856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2D0E56"/>
    <w:multiLevelType w:val="hybridMultilevel"/>
    <w:tmpl w:val="719C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4A57F5"/>
    <w:multiLevelType w:val="hybridMultilevel"/>
    <w:tmpl w:val="4BEE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7"/>
  </w:num>
  <w:num w:numId="4">
    <w:abstractNumId w:val="6"/>
  </w:num>
  <w:num w:numId="5">
    <w:abstractNumId w:val="3"/>
  </w:num>
  <w:num w:numId="6">
    <w:abstractNumId w:val="0"/>
    <w:lvlOverride w:ilvl="0">
      <w:lvl w:ilvl="0">
        <w:numFmt w:val="bullet"/>
        <w:lvlText w:val=""/>
        <w:legacy w:legacy="1" w:legacySpace="0" w:legacyIndent="0"/>
        <w:lvlJc w:val="left"/>
        <w:rPr>
          <w:rFonts w:ascii="Wingdings" w:hAnsi="Wingdings" w:hint="default"/>
          <w:sz w:val="19"/>
        </w:rPr>
      </w:lvl>
    </w:lvlOverride>
  </w:num>
  <w:num w:numId="7">
    <w:abstractNumId w:val="0"/>
    <w:lvlOverride w:ilvl="0">
      <w:lvl w:ilvl="0">
        <w:numFmt w:val="bullet"/>
        <w:lvlText w:val=""/>
        <w:legacy w:legacy="1" w:legacySpace="0" w:legacyIndent="0"/>
        <w:lvlJc w:val="left"/>
        <w:rPr>
          <w:rFonts w:ascii="Wingdings" w:hAnsi="Wingdings" w:hint="default"/>
          <w:sz w:val="17"/>
        </w:rPr>
      </w:lvl>
    </w:lvlOverride>
  </w:num>
  <w:num w:numId="8">
    <w:abstractNumId w:val="9"/>
  </w:num>
  <w:num w:numId="9">
    <w:abstractNumId w:val="12"/>
  </w:num>
  <w:num w:numId="10">
    <w:abstractNumId w:val="14"/>
  </w:num>
  <w:num w:numId="11">
    <w:abstractNumId w:val="5"/>
  </w:num>
  <w:num w:numId="12">
    <w:abstractNumId w:val="18"/>
  </w:num>
  <w:num w:numId="13">
    <w:abstractNumId w:val="4"/>
  </w:num>
  <w:num w:numId="14">
    <w:abstractNumId w:val="13"/>
  </w:num>
  <w:num w:numId="15">
    <w:abstractNumId w:val="11"/>
  </w:num>
  <w:num w:numId="16">
    <w:abstractNumId w:val="15"/>
  </w:num>
  <w:num w:numId="17">
    <w:abstractNumId w:val="8"/>
  </w:num>
  <w:num w:numId="18">
    <w:abstractNumId w:val="16"/>
  </w:num>
  <w:num w:numId="19">
    <w:abstractNumId w:val="17"/>
  </w:num>
  <w:num w:numId="20">
    <w:abstractNumId w:val="19"/>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D63"/>
    <w:rsid w:val="00004C87"/>
    <w:rsid w:val="000051C4"/>
    <w:rsid w:val="00010282"/>
    <w:rsid w:val="00013A15"/>
    <w:rsid w:val="0001528A"/>
    <w:rsid w:val="000176F5"/>
    <w:rsid w:val="000201A3"/>
    <w:rsid w:val="00043D5A"/>
    <w:rsid w:val="0004404B"/>
    <w:rsid w:val="00055AC8"/>
    <w:rsid w:val="0006613B"/>
    <w:rsid w:val="0006724E"/>
    <w:rsid w:val="00073BBE"/>
    <w:rsid w:val="00080B9B"/>
    <w:rsid w:val="00081D38"/>
    <w:rsid w:val="00093A4A"/>
    <w:rsid w:val="00094859"/>
    <w:rsid w:val="000A13BD"/>
    <w:rsid w:val="000C1CF2"/>
    <w:rsid w:val="000C5797"/>
    <w:rsid w:val="000C7847"/>
    <w:rsid w:val="000D5188"/>
    <w:rsid w:val="000D696F"/>
    <w:rsid w:val="000D75C6"/>
    <w:rsid w:val="000E39F6"/>
    <w:rsid w:val="000F315F"/>
    <w:rsid w:val="00101486"/>
    <w:rsid w:val="00104217"/>
    <w:rsid w:val="00104F64"/>
    <w:rsid w:val="00124D48"/>
    <w:rsid w:val="001375BA"/>
    <w:rsid w:val="0014327A"/>
    <w:rsid w:val="00145B0F"/>
    <w:rsid w:val="00145D1E"/>
    <w:rsid w:val="00161471"/>
    <w:rsid w:val="00162839"/>
    <w:rsid w:val="00171913"/>
    <w:rsid w:val="00173B85"/>
    <w:rsid w:val="001774C7"/>
    <w:rsid w:val="00182BF8"/>
    <w:rsid w:val="00186CDA"/>
    <w:rsid w:val="0019468A"/>
    <w:rsid w:val="001A0D72"/>
    <w:rsid w:val="001A7021"/>
    <w:rsid w:val="001B2531"/>
    <w:rsid w:val="001B5147"/>
    <w:rsid w:val="001B5FC4"/>
    <w:rsid w:val="001B694B"/>
    <w:rsid w:val="001B6AF7"/>
    <w:rsid w:val="001C0826"/>
    <w:rsid w:val="001C0D56"/>
    <w:rsid w:val="001C2604"/>
    <w:rsid w:val="001C3E5C"/>
    <w:rsid w:val="001D4FD9"/>
    <w:rsid w:val="001D59AF"/>
    <w:rsid w:val="001D6404"/>
    <w:rsid w:val="001E1EFD"/>
    <w:rsid w:val="001F07FB"/>
    <w:rsid w:val="001F1CEF"/>
    <w:rsid w:val="001F4E49"/>
    <w:rsid w:val="002031AC"/>
    <w:rsid w:val="00206C11"/>
    <w:rsid w:val="0021348A"/>
    <w:rsid w:val="00220217"/>
    <w:rsid w:val="00224F25"/>
    <w:rsid w:val="00225CA9"/>
    <w:rsid w:val="00236F69"/>
    <w:rsid w:val="0024122B"/>
    <w:rsid w:val="00243801"/>
    <w:rsid w:val="00257956"/>
    <w:rsid w:val="00273ACC"/>
    <w:rsid w:val="002818C8"/>
    <w:rsid w:val="00281AC5"/>
    <w:rsid w:val="0028757D"/>
    <w:rsid w:val="0028761F"/>
    <w:rsid w:val="00292F83"/>
    <w:rsid w:val="002A07CC"/>
    <w:rsid w:val="002A3A50"/>
    <w:rsid w:val="002A558B"/>
    <w:rsid w:val="002C3D41"/>
    <w:rsid w:val="002C57E4"/>
    <w:rsid w:val="002C64FB"/>
    <w:rsid w:val="002D4645"/>
    <w:rsid w:val="002D596F"/>
    <w:rsid w:val="002D5CF8"/>
    <w:rsid w:val="002D7545"/>
    <w:rsid w:val="002E1035"/>
    <w:rsid w:val="002E6974"/>
    <w:rsid w:val="002F3019"/>
    <w:rsid w:val="002F3328"/>
    <w:rsid w:val="002F34CF"/>
    <w:rsid w:val="00301A11"/>
    <w:rsid w:val="0031197B"/>
    <w:rsid w:val="003232FC"/>
    <w:rsid w:val="0032478D"/>
    <w:rsid w:val="0034487A"/>
    <w:rsid w:val="00346837"/>
    <w:rsid w:val="0035111A"/>
    <w:rsid w:val="00354E96"/>
    <w:rsid w:val="0035713C"/>
    <w:rsid w:val="00362E33"/>
    <w:rsid w:val="00366F88"/>
    <w:rsid w:val="00367C80"/>
    <w:rsid w:val="003743CA"/>
    <w:rsid w:val="0037504B"/>
    <w:rsid w:val="003759D4"/>
    <w:rsid w:val="00376FA5"/>
    <w:rsid w:val="00377F27"/>
    <w:rsid w:val="003909BF"/>
    <w:rsid w:val="003A42BB"/>
    <w:rsid w:val="003B4E04"/>
    <w:rsid w:val="003B5150"/>
    <w:rsid w:val="003D05E6"/>
    <w:rsid w:val="003D4C91"/>
    <w:rsid w:val="003E1B32"/>
    <w:rsid w:val="003F55DF"/>
    <w:rsid w:val="003F783D"/>
    <w:rsid w:val="003F7F99"/>
    <w:rsid w:val="00402EED"/>
    <w:rsid w:val="00410B3E"/>
    <w:rsid w:val="00414538"/>
    <w:rsid w:val="00414D1B"/>
    <w:rsid w:val="00415307"/>
    <w:rsid w:val="00417935"/>
    <w:rsid w:val="00420976"/>
    <w:rsid w:val="004301D9"/>
    <w:rsid w:val="004373D2"/>
    <w:rsid w:val="0044471A"/>
    <w:rsid w:val="004473BD"/>
    <w:rsid w:val="00450BA7"/>
    <w:rsid w:val="00455EBC"/>
    <w:rsid w:val="00460242"/>
    <w:rsid w:val="00460457"/>
    <w:rsid w:val="00460A0E"/>
    <w:rsid w:val="00466181"/>
    <w:rsid w:val="00471AA9"/>
    <w:rsid w:val="004922BA"/>
    <w:rsid w:val="00492353"/>
    <w:rsid w:val="004923F0"/>
    <w:rsid w:val="0049497A"/>
    <w:rsid w:val="004A535B"/>
    <w:rsid w:val="004B3A9B"/>
    <w:rsid w:val="004B4C09"/>
    <w:rsid w:val="004B651E"/>
    <w:rsid w:val="004B6713"/>
    <w:rsid w:val="004C0D28"/>
    <w:rsid w:val="004C47E5"/>
    <w:rsid w:val="004C5696"/>
    <w:rsid w:val="004C6F6F"/>
    <w:rsid w:val="004D0AA9"/>
    <w:rsid w:val="004D5A27"/>
    <w:rsid w:val="004D5F3B"/>
    <w:rsid w:val="004E5E0D"/>
    <w:rsid w:val="004E7B0A"/>
    <w:rsid w:val="004F0DE7"/>
    <w:rsid w:val="004F4990"/>
    <w:rsid w:val="004F634C"/>
    <w:rsid w:val="00505AD9"/>
    <w:rsid w:val="00533E54"/>
    <w:rsid w:val="00536ED2"/>
    <w:rsid w:val="00554EE2"/>
    <w:rsid w:val="00564016"/>
    <w:rsid w:val="00570017"/>
    <w:rsid w:val="00576362"/>
    <w:rsid w:val="00581373"/>
    <w:rsid w:val="00581F84"/>
    <w:rsid w:val="00591AEE"/>
    <w:rsid w:val="00595F4A"/>
    <w:rsid w:val="005B1750"/>
    <w:rsid w:val="005D5624"/>
    <w:rsid w:val="005D5FAC"/>
    <w:rsid w:val="005E34E5"/>
    <w:rsid w:val="005E400C"/>
    <w:rsid w:val="005E54FD"/>
    <w:rsid w:val="005F1EF6"/>
    <w:rsid w:val="005F44AA"/>
    <w:rsid w:val="0060619B"/>
    <w:rsid w:val="00614AAC"/>
    <w:rsid w:val="00625CD6"/>
    <w:rsid w:val="006365FA"/>
    <w:rsid w:val="00646F0E"/>
    <w:rsid w:val="00647726"/>
    <w:rsid w:val="0065398F"/>
    <w:rsid w:val="00654C56"/>
    <w:rsid w:val="00655A98"/>
    <w:rsid w:val="00670AEC"/>
    <w:rsid w:val="00672249"/>
    <w:rsid w:val="00686FF7"/>
    <w:rsid w:val="006A78D6"/>
    <w:rsid w:val="006B46D2"/>
    <w:rsid w:val="006B7156"/>
    <w:rsid w:val="006C0393"/>
    <w:rsid w:val="006C6921"/>
    <w:rsid w:val="006D758B"/>
    <w:rsid w:val="006D76EB"/>
    <w:rsid w:val="006E0FC7"/>
    <w:rsid w:val="006F2797"/>
    <w:rsid w:val="006F7D35"/>
    <w:rsid w:val="00707446"/>
    <w:rsid w:val="00713BA5"/>
    <w:rsid w:val="00713D75"/>
    <w:rsid w:val="00722FB3"/>
    <w:rsid w:val="0073063C"/>
    <w:rsid w:val="00731C45"/>
    <w:rsid w:val="00733428"/>
    <w:rsid w:val="007343E8"/>
    <w:rsid w:val="00734899"/>
    <w:rsid w:val="007459A7"/>
    <w:rsid w:val="00747CEA"/>
    <w:rsid w:val="007628B3"/>
    <w:rsid w:val="007643E8"/>
    <w:rsid w:val="007704E9"/>
    <w:rsid w:val="00775F6B"/>
    <w:rsid w:val="007849FE"/>
    <w:rsid w:val="007972C6"/>
    <w:rsid w:val="007A276B"/>
    <w:rsid w:val="007A4268"/>
    <w:rsid w:val="007A775F"/>
    <w:rsid w:val="007B01C2"/>
    <w:rsid w:val="007B734D"/>
    <w:rsid w:val="007C5993"/>
    <w:rsid w:val="007C7CDD"/>
    <w:rsid w:val="007D0BFF"/>
    <w:rsid w:val="007D5EEC"/>
    <w:rsid w:val="007D6E17"/>
    <w:rsid w:val="007E060D"/>
    <w:rsid w:val="007F07B9"/>
    <w:rsid w:val="00800A85"/>
    <w:rsid w:val="00814472"/>
    <w:rsid w:val="008146A1"/>
    <w:rsid w:val="00815851"/>
    <w:rsid w:val="00817C28"/>
    <w:rsid w:val="00820298"/>
    <w:rsid w:val="008249C2"/>
    <w:rsid w:val="008267EF"/>
    <w:rsid w:val="00827752"/>
    <w:rsid w:val="00841704"/>
    <w:rsid w:val="00850592"/>
    <w:rsid w:val="008653EE"/>
    <w:rsid w:val="00880DA5"/>
    <w:rsid w:val="008826D0"/>
    <w:rsid w:val="00884855"/>
    <w:rsid w:val="00890A01"/>
    <w:rsid w:val="008A0C77"/>
    <w:rsid w:val="008A1300"/>
    <w:rsid w:val="008A3318"/>
    <w:rsid w:val="008A4B27"/>
    <w:rsid w:val="008B1189"/>
    <w:rsid w:val="008C0B76"/>
    <w:rsid w:val="008C2C5C"/>
    <w:rsid w:val="008C5471"/>
    <w:rsid w:val="008D0E57"/>
    <w:rsid w:val="008F6CD1"/>
    <w:rsid w:val="00910674"/>
    <w:rsid w:val="00911057"/>
    <w:rsid w:val="00913ABF"/>
    <w:rsid w:val="0091504B"/>
    <w:rsid w:val="0091662F"/>
    <w:rsid w:val="00917F26"/>
    <w:rsid w:val="00921EE3"/>
    <w:rsid w:val="00925655"/>
    <w:rsid w:val="0094318D"/>
    <w:rsid w:val="00966084"/>
    <w:rsid w:val="00966F9D"/>
    <w:rsid w:val="00975458"/>
    <w:rsid w:val="0098006C"/>
    <w:rsid w:val="00984842"/>
    <w:rsid w:val="00985DB8"/>
    <w:rsid w:val="00986E3C"/>
    <w:rsid w:val="009A4598"/>
    <w:rsid w:val="009C766C"/>
    <w:rsid w:val="009F31FE"/>
    <w:rsid w:val="009F3461"/>
    <w:rsid w:val="009F6407"/>
    <w:rsid w:val="00A00F62"/>
    <w:rsid w:val="00A04A49"/>
    <w:rsid w:val="00A14473"/>
    <w:rsid w:val="00A20090"/>
    <w:rsid w:val="00A263EB"/>
    <w:rsid w:val="00A265B1"/>
    <w:rsid w:val="00A27B04"/>
    <w:rsid w:val="00A300C5"/>
    <w:rsid w:val="00A36670"/>
    <w:rsid w:val="00A44165"/>
    <w:rsid w:val="00A45C3C"/>
    <w:rsid w:val="00A479DC"/>
    <w:rsid w:val="00A52983"/>
    <w:rsid w:val="00A556DD"/>
    <w:rsid w:val="00A835F5"/>
    <w:rsid w:val="00A85317"/>
    <w:rsid w:val="00A85556"/>
    <w:rsid w:val="00A96F0A"/>
    <w:rsid w:val="00AA08CC"/>
    <w:rsid w:val="00AA2813"/>
    <w:rsid w:val="00AB1A6A"/>
    <w:rsid w:val="00AB30CD"/>
    <w:rsid w:val="00AB57E7"/>
    <w:rsid w:val="00AB5AA3"/>
    <w:rsid w:val="00AC258B"/>
    <w:rsid w:val="00AC3004"/>
    <w:rsid w:val="00AC5B23"/>
    <w:rsid w:val="00AC701C"/>
    <w:rsid w:val="00AC789C"/>
    <w:rsid w:val="00AC7BF0"/>
    <w:rsid w:val="00AD6A40"/>
    <w:rsid w:val="00AE1A7E"/>
    <w:rsid w:val="00AF7A6C"/>
    <w:rsid w:val="00B00C49"/>
    <w:rsid w:val="00B01FB5"/>
    <w:rsid w:val="00B03A13"/>
    <w:rsid w:val="00B04363"/>
    <w:rsid w:val="00B14CA5"/>
    <w:rsid w:val="00B263F5"/>
    <w:rsid w:val="00B556E4"/>
    <w:rsid w:val="00B57ADA"/>
    <w:rsid w:val="00B71081"/>
    <w:rsid w:val="00B82619"/>
    <w:rsid w:val="00B82665"/>
    <w:rsid w:val="00BA4161"/>
    <w:rsid w:val="00BB1629"/>
    <w:rsid w:val="00BB4F9F"/>
    <w:rsid w:val="00BB739F"/>
    <w:rsid w:val="00BD0D09"/>
    <w:rsid w:val="00BD6B86"/>
    <w:rsid w:val="00BE44EE"/>
    <w:rsid w:val="00BE4E69"/>
    <w:rsid w:val="00BE59AC"/>
    <w:rsid w:val="00BE5B4F"/>
    <w:rsid w:val="00BE5D8A"/>
    <w:rsid w:val="00BF4B12"/>
    <w:rsid w:val="00BF5C87"/>
    <w:rsid w:val="00BF7F8A"/>
    <w:rsid w:val="00C00EED"/>
    <w:rsid w:val="00C0411A"/>
    <w:rsid w:val="00C06A6A"/>
    <w:rsid w:val="00C11DDE"/>
    <w:rsid w:val="00C174CD"/>
    <w:rsid w:val="00C21755"/>
    <w:rsid w:val="00C27271"/>
    <w:rsid w:val="00C27857"/>
    <w:rsid w:val="00C34922"/>
    <w:rsid w:val="00C34EE6"/>
    <w:rsid w:val="00C406C8"/>
    <w:rsid w:val="00C423C9"/>
    <w:rsid w:val="00C439AB"/>
    <w:rsid w:val="00C440BF"/>
    <w:rsid w:val="00C46FFC"/>
    <w:rsid w:val="00C508BB"/>
    <w:rsid w:val="00C55DA3"/>
    <w:rsid w:val="00C57E43"/>
    <w:rsid w:val="00C57F69"/>
    <w:rsid w:val="00C67702"/>
    <w:rsid w:val="00C677CA"/>
    <w:rsid w:val="00C735F5"/>
    <w:rsid w:val="00C76BC7"/>
    <w:rsid w:val="00C95CB7"/>
    <w:rsid w:val="00CB1C40"/>
    <w:rsid w:val="00CC752D"/>
    <w:rsid w:val="00CC78D8"/>
    <w:rsid w:val="00CE1AFD"/>
    <w:rsid w:val="00D0461A"/>
    <w:rsid w:val="00D121AB"/>
    <w:rsid w:val="00D14244"/>
    <w:rsid w:val="00D16318"/>
    <w:rsid w:val="00D3056F"/>
    <w:rsid w:val="00D31EBC"/>
    <w:rsid w:val="00D3431A"/>
    <w:rsid w:val="00D42D5F"/>
    <w:rsid w:val="00D45A7E"/>
    <w:rsid w:val="00D50A20"/>
    <w:rsid w:val="00D513BC"/>
    <w:rsid w:val="00D61B4C"/>
    <w:rsid w:val="00D64E15"/>
    <w:rsid w:val="00D65B1D"/>
    <w:rsid w:val="00D71D01"/>
    <w:rsid w:val="00D72420"/>
    <w:rsid w:val="00D87D63"/>
    <w:rsid w:val="00DA0F38"/>
    <w:rsid w:val="00DA433B"/>
    <w:rsid w:val="00DB0805"/>
    <w:rsid w:val="00DB6BEA"/>
    <w:rsid w:val="00DC20C3"/>
    <w:rsid w:val="00DC6098"/>
    <w:rsid w:val="00DD0923"/>
    <w:rsid w:val="00DD0E5F"/>
    <w:rsid w:val="00DE170F"/>
    <w:rsid w:val="00DE6B47"/>
    <w:rsid w:val="00DE7DF9"/>
    <w:rsid w:val="00DF00EB"/>
    <w:rsid w:val="00DF5371"/>
    <w:rsid w:val="00DF6141"/>
    <w:rsid w:val="00DF7852"/>
    <w:rsid w:val="00E03AE9"/>
    <w:rsid w:val="00E104C9"/>
    <w:rsid w:val="00E1452A"/>
    <w:rsid w:val="00E14FAF"/>
    <w:rsid w:val="00E1657C"/>
    <w:rsid w:val="00E17D4E"/>
    <w:rsid w:val="00E2108E"/>
    <w:rsid w:val="00E56775"/>
    <w:rsid w:val="00E65157"/>
    <w:rsid w:val="00E65764"/>
    <w:rsid w:val="00E6650D"/>
    <w:rsid w:val="00E70AC2"/>
    <w:rsid w:val="00E73DC8"/>
    <w:rsid w:val="00E83FB7"/>
    <w:rsid w:val="00E842B8"/>
    <w:rsid w:val="00E859C2"/>
    <w:rsid w:val="00E9141E"/>
    <w:rsid w:val="00E924FA"/>
    <w:rsid w:val="00EA1512"/>
    <w:rsid w:val="00EB4664"/>
    <w:rsid w:val="00EB7915"/>
    <w:rsid w:val="00EF54AE"/>
    <w:rsid w:val="00F040AC"/>
    <w:rsid w:val="00F05E67"/>
    <w:rsid w:val="00F14CB2"/>
    <w:rsid w:val="00F14D85"/>
    <w:rsid w:val="00F214F6"/>
    <w:rsid w:val="00F254FA"/>
    <w:rsid w:val="00F25A84"/>
    <w:rsid w:val="00F275F9"/>
    <w:rsid w:val="00F30871"/>
    <w:rsid w:val="00F51C75"/>
    <w:rsid w:val="00F6263E"/>
    <w:rsid w:val="00F64110"/>
    <w:rsid w:val="00F85AAE"/>
    <w:rsid w:val="00FA4B31"/>
    <w:rsid w:val="00FB3D8C"/>
    <w:rsid w:val="00FC0000"/>
    <w:rsid w:val="00FC248A"/>
    <w:rsid w:val="00FC657E"/>
    <w:rsid w:val="00FD41BF"/>
    <w:rsid w:val="00FD6A30"/>
    <w:rsid w:val="00FE2612"/>
    <w:rsid w:val="00FE4A59"/>
    <w:rsid w:val="00FF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83538"/>
  <w15:chartTrackingRefBased/>
  <w15:docId w15:val="{A4863166-7E13-4EFB-B26F-95511939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7D63"/>
    <w:rPr>
      <w:sz w:val="24"/>
      <w:szCs w:val="24"/>
    </w:rPr>
  </w:style>
  <w:style w:type="paragraph" w:styleId="Heading2">
    <w:name w:val="heading 2"/>
    <w:basedOn w:val="Normal"/>
    <w:next w:val="Normal"/>
    <w:link w:val="Heading2Char"/>
    <w:uiPriority w:val="99"/>
    <w:qFormat/>
    <w:rsid w:val="00C67702"/>
    <w:pPr>
      <w:widowControl w:val="0"/>
      <w:autoSpaceDE w:val="0"/>
      <w:autoSpaceDN w:val="0"/>
      <w:adjustRightInd w:val="0"/>
      <w:ind w:left="270" w:hanging="270"/>
      <w:outlineLvl w:val="1"/>
    </w:pPr>
    <w:rPr>
      <w:rFonts w:ascii="Tahoma" w:hAnsi="Tahoma" w:cs="Tahom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87D63"/>
    <w:pPr>
      <w:tabs>
        <w:tab w:val="center" w:pos="4680"/>
        <w:tab w:val="right" w:pos="9360"/>
      </w:tabs>
    </w:pPr>
  </w:style>
  <w:style w:type="character" w:customStyle="1" w:styleId="HeaderChar">
    <w:name w:val="Header Char"/>
    <w:basedOn w:val="DefaultParagraphFont"/>
    <w:link w:val="Header"/>
    <w:rsid w:val="00D87D63"/>
    <w:rPr>
      <w:sz w:val="24"/>
      <w:szCs w:val="24"/>
    </w:rPr>
  </w:style>
  <w:style w:type="paragraph" w:styleId="Footer">
    <w:name w:val="footer"/>
    <w:basedOn w:val="Normal"/>
    <w:link w:val="FooterChar"/>
    <w:uiPriority w:val="99"/>
    <w:rsid w:val="00D87D63"/>
    <w:pPr>
      <w:tabs>
        <w:tab w:val="center" w:pos="4680"/>
        <w:tab w:val="right" w:pos="9360"/>
      </w:tabs>
    </w:pPr>
  </w:style>
  <w:style w:type="character" w:customStyle="1" w:styleId="FooterChar">
    <w:name w:val="Footer Char"/>
    <w:basedOn w:val="DefaultParagraphFont"/>
    <w:link w:val="Footer"/>
    <w:uiPriority w:val="99"/>
    <w:rsid w:val="00D87D63"/>
    <w:rPr>
      <w:sz w:val="24"/>
      <w:szCs w:val="24"/>
    </w:rPr>
  </w:style>
  <w:style w:type="paragraph" w:styleId="ListParagraph">
    <w:name w:val="List Paragraph"/>
    <w:basedOn w:val="Normal"/>
    <w:uiPriority w:val="34"/>
    <w:qFormat/>
    <w:rsid w:val="00D87D63"/>
    <w:pPr>
      <w:ind w:left="720"/>
      <w:contextualSpacing/>
    </w:pPr>
  </w:style>
  <w:style w:type="paragraph" w:styleId="BalloonText">
    <w:name w:val="Balloon Text"/>
    <w:basedOn w:val="Normal"/>
    <w:link w:val="BalloonTextChar"/>
    <w:rsid w:val="00533E54"/>
    <w:rPr>
      <w:rFonts w:ascii="Segoe UI" w:hAnsi="Segoe UI" w:cs="Segoe UI"/>
      <w:sz w:val="18"/>
      <w:szCs w:val="18"/>
    </w:rPr>
  </w:style>
  <w:style w:type="character" w:customStyle="1" w:styleId="BalloonTextChar">
    <w:name w:val="Balloon Text Char"/>
    <w:basedOn w:val="DefaultParagraphFont"/>
    <w:link w:val="BalloonText"/>
    <w:rsid w:val="00533E54"/>
    <w:rPr>
      <w:rFonts w:ascii="Segoe UI" w:hAnsi="Segoe UI" w:cs="Segoe UI"/>
      <w:sz w:val="18"/>
      <w:szCs w:val="18"/>
    </w:rPr>
  </w:style>
  <w:style w:type="paragraph" w:customStyle="1" w:styleId="Default">
    <w:name w:val="Default"/>
    <w:rsid w:val="00466181"/>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9"/>
    <w:rsid w:val="00C67702"/>
    <w:rPr>
      <w:rFonts w:ascii="Tahoma" w:hAnsi="Tahoma" w:cs="Tahoma"/>
      <w:sz w:val="32"/>
      <w:szCs w:val="32"/>
    </w:rPr>
  </w:style>
  <w:style w:type="paragraph" w:styleId="NormalWeb">
    <w:name w:val="Normal (Web)"/>
    <w:basedOn w:val="Normal"/>
    <w:uiPriority w:val="99"/>
    <w:unhideWhenUsed/>
    <w:rsid w:val="00273ACC"/>
    <w:pPr>
      <w:spacing w:before="100" w:beforeAutospacing="1" w:after="100" w:afterAutospacing="1"/>
    </w:pPr>
  </w:style>
  <w:style w:type="paragraph" w:styleId="BodyTextIndent2">
    <w:name w:val="Body Text Indent 2"/>
    <w:basedOn w:val="Normal"/>
    <w:link w:val="BodyTextIndent2Char"/>
    <w:rsid w:val="00DF5371"/>
    <w:pPr>
      <w:ind w:left="720" w:hanging="720"/>
    </w:pPr>
    <w:rPr>
      <w:b/>
      <w:sz w:val="28"/>
      <w:szCs w:val="20"/>
    </w:rPr>
  </w:style>
  <w:style w:type="character" w:customStyle="1" w:styleId="BodyTextIndent2Char">
    <w:name w:val="Body Text Indent 2 Char"/>
    <w:basedOn w:val="DefaultParagraphFont"/>
    <w:link w:val="BodyTextIndent2"/>
    <w:rsid w:val="00DF5371"/>
    <w:rPr>
      <w:b/>
      <w:sz w:val="28"/>
    </w:rPr>
  </w:style>
  <w:style w:type="paragraph" w:styleId="BodyText">
    <w:name w:val="Body Text"/>
    <w:basedOn w:val="Normal"/>
    <w:link w:val="BodyTextChar"/>
    <w:rsid w:val="00DF5371"/>
    <w:pPr>
      <w:spacing w:after="120"/>
    </w:pPr>
  </w:style>
  <w:style w:type="character" w:customStyle="1" w:styleId="BodyTextChar">
    <w:name w:val="Body Text Char"/>
    <w:basedOn w:val="DefaultParagraphFont"/>
    <w:link w:val="BodyText"/>
    <w:rsid w:val="00DF5371"/>
    <w:rPr>
      <w:sz w:val="24"/>
      <w:szCs w:val="24"/>
    </w:rPr>
  </w:style>
  <w:style w:type="character" w:customStyle="1" w:styleId="s28">
    <w:name w:val="s28"/>
    <w:basedOn w:val="DefaultParagraphFont"/>
    <w:rsid w:val="004E5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26289">
      <w:bodyDiv w:val="1"/>
      <w:marLeft w:val="0"/>
      <w:marRight w:val="0"/>
      <w:marTop w:val="0"/>
      <w:marBottom w:val="0"/>
      <w:divBdr>
        <w:top w:val="none" w:sz="0" w:space="0" w:color="auto"/>
        <w:left w:val="none" w:sz="0" w:space="0" w:color="auto"/>
        <w:bottom w:val="none" w:sz="0" w:space="0" w:color="auto"/>
        <w:right w:val="none" w:sz="0" w:space="0" w:color="auto"/>
      </w:divBdr>
    </w:div>
    <w:div w:id="652221800">
      <w:bodyDiv w:val="1"/>
      <w:marLeft w:val="0"/>
      <w:marRight w:val="0"/>
      <w:marTop w:val="0"/>
      <w:marBottom w:val="0"/>
      <w:divBdr>
        <w:top w:val="none" w:sz="0" w:space="0" w:color="auto"/>
        <w:left w:val="none" w:sz="0" w:space="0" w:color="auto"/>
        <w:bottom w:val="none" w:sz="0" w:space="0" w:color="auto"/>
        <w:right w:val="none" w:sz="0" w:space="0" w:color="auto"/>
      </w:divBdr>
    </w:div>
    <w:div w:id="1077753390">
      <w:bodyDiv w:val="1"/>
      <w:marLeft w:val="0"/>
      <w:marRight w:val="0"/>
      <w:marTop w:val="0"/>
      <w:marBottom w:val="0"/>
      <w:divBdr>
        <w:top w:val="none" w:sz="0" w:space="0" w:color="auto"/>
        <w:left w:val="none" w:sz="0" w:space="0" w:color="auto"/>
        <w:bottom w:val="none" w:sz="0" w:space="0" w:color="auto"/>
        <w:right w:val="none" w:sz="0" w:space="0" w:color="auto"/>
      </w:divBdr>
    </w:div>
    <w:div w:id="1550997991">
      <w:bodyDiv w:val="1"/>
      <w:marLeft w:val="0"/>
      <w:marRight w:val="0"/>
      <w:marTop w:val="0"/>
      <w:marBottom w:val="0"/>
      <w:divBdr>
        <w:top w:val="none" w:sz="0" w:space="0" w:color="auto"/>
        <w:left w:val="none" w:sz="0" w:space="0" w:color="auto"/>
        <w:bottom w:val="none" w:sz="0" w:space="0" w:color="auto"/>
        <w:right w:val="none" w:sz="0" w:space="0" w:color="auto"/>
      </w:divBdr>
    </w:div>
    <w:div w:id="192664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A2394-90DC-48B3-95A2-78014058F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9475</Words>
  <Characters>54013</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Alabama Department of Education</Company>
  <LinksUpToDate>false</LinksUpToDate>
  <CharactersWithSpaces>63362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Audrie</dc:creator>
  <cp:keywords/>
  <dc:description/>
  <cp:lastModifiedBy>Jessica Hayes</cp:lastModifiedBy>
  <cp:revision>2</cp:revision>
  <cp:lastPrinted>2020-06-08T13:57:00Z</cp:lastPrinted>
  <dcterms:created xsi:type="dcterms:W3CDTF">2022-05-13T19:16:00Z</dcterms:created>
  <dcterms:modified xsi:type="dcterms:W3CDTF">2022-05-13T19:16:00Z</dcterms:modified>
</cp:coreProperties>
</file>